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41B" w:rsidRPr="000E58DA" w:rsidRDefault="005E1135" w:rsidP="000E58DA">
      <w:pPr>
        <w:spacing w:line="500" w:lineRule="exact"/>
        <w:jc w:val="center"/>
        <w:rPr>
          <w:rFonts w:ascii="宋体" w:eastAsia="宋体" w:hAnsi="宋体"/>
          <w:sz w:val="32"/>
          <w:szCs w:val="32"/>
        </w:rPr>
      </w:pPr>
      <w:r w:rsidRPr="000E58DA">
        <w:rPr>
          <w:rFonts w:ascii="宋体" w:eastAsia="宋体" w:hAnsi="宋体" w:hint="eastAsia"/>
          <w:sz w:val="32"/>
          <w:szCs w:val="32"/>
        </w:rPr>
        <w:t>西安工商学院</w:t>
      </w:r>
      <w:r w:rsidR="00DA5C8E" w:rsidRPr="00DA5C8E">
        <w:rPr>
          <w:rFonts w:ascii="宋体" w:eastAsia="宋体" w:hAnsi="宋体" w:hint="eastAsia"/>
          <w:sz w:val="32"/>
          <w:szCs w:val="32"/>
        </w:rPr>
        <w:t>实验室设备采购安装项目</w:t>
      </w:r>
      <w:r w:rsidRPr="000E58DA">
        <w:rPr>
          <w:rFonts w:ascii="宋体" w:eastAsia="宋体" w:hAnsi="宋体" w:hint="eastAsia"/>
          <w:sz w:val="32"/>
          <w:szCs w:val="32"/>
        </w:rPr>
        <w:t>招标公告</w:t>
      </w:r>
    </w:p>
    <w:p w:rsidR="0094241B" w:rsidRPr="000E58DA" w:rsidRDefault="0094241B" w:rsidP="000E58DA">
      <w:pPr>
        <w:spacing w:line="500" w:lineRule="exact"/>
        <w:rPr>
          <w:rFonts w:ascii="宋体" w:eastAsia="宋体" w:hAnsi="宋体"/>
          <w:sz w:val="28"/>
          <w:szCs w:val="28"/>
        </w:rPr>
      </w:pPr>
    </w:p>
    <w:p w:rsidR="0094241B" w:rsidRPr="000E58DA" w:rsidRDefault="005E1135" w:rsidP="000E58DA">
      <w:pPr>
        <w:widowControl/>
        <w:spacing w:line="500" w:lineRule="exact"/>
        <w:jc w:val="lef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一、项目名称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：</w:t>
      </w:r>
      <w:r w:rsidR="004B7321"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西安工商学院</w:t>
      </w:r>
      <w:r w:rsidR="00DA5C8E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实验室设备采购安装</w:t>
      </w:r>
      <w:r w:rsidR="004B7321"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项目</w:t>
      </w:r>
    </w:p>
    <w:p w:rsidR="000E58DA" w:rsidRPr="000E58DA" w:rsidRDefault="000E58DA" w:rsidP="000E58DA">
      <w:pPr>
        <w:widowControl/>
        <w:spacing w:line="500" w:lineRule="exact"/>
        <w:jc w:val="lef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二、</w:t>
      </w:r>
      <w:r w:rsidR="005E1135"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项目需求:</w:t>
      </w:r>
      <w:r w:rsidR="005E1135"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 xml:space="preserve"> </w:t>
      </w:r>
    </w:p>
    <w:p w:rsidR="0094241B" w:rsidRPr="000E58DA" w:rsidRDefault="004B7321" w:rsidP="000E58DA">
      <w:pPr>
        <w:widowControl/>
        <w:spacing w:line="500" w:lineRule="exact"/>
        <w:ind w:firstLineChars="200" w:firstLine="560"/>
        <w:jc w:val="lef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本项目共分为</w:t>
      </w:r>
      <w:r w:rsidR="00DA5C8E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两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包，</w:t>
      </w:r>
      <w:r w:rsidR="00DA5C8E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两包均包含电脑设备安装调试（</w:t>
      </w:r>
      <w:r w:rsidR="006D11F9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设备</w:t>
      </w:r>
      <w:r w:rsidR="00DA5C8E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甲供），</w:t>
      </w:r>
      <w:r w:rsidR="00DA5C8E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LE</w:t>
      </w:r>
      <w:r w:rsidR="00DA5C8E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D及</w:t>
      </w:r>
      <w:r w:rsidR="00DA5C8E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智能显示屏</w:t>
      </w:r>
      <w:r w:rsidR="00DA5C8E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、音响系统、网络设备</w:t>
      </w:r>
      <w:r w:rsidR="006D11F9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等</w:t>
      </w:r>
      <w:r w:rsidR="00DA5C8E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采购、安装调试及相应</w:t>
      </w:r>
      <w:r w:rsidR="00DA5C8E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综合布线</w:t>
      </w:r>
      <w:bookmarkStart w:id="0" w:name="_GoBack"/>
      <w:bookmarkEnd w:id="0"/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。</w:t>
      </w:r>
    </w:p>
    <w:p w:rsidR="0094241B" w:rsidRPr="000E58DA" w:rsidRDefault="000E58DA" w:rsidP="000E58DA">
      <w:pPr>
        <w:widowControl/>
        <w:spacing w:line="500" w:lineRule="exact"/>
        <w:jc w:val="left"/>
        <w:rPr>
          <w:rFonts w:ascii="宋体" w:eastAsia="宋体" w:hAnsi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三</w:t>
      </w:r>
      <w:r w:rsidR="005E1135"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、报名资格及条件：</w:t>
      </w:r>
    </w:p>
    <w:p w:rsidR="0094241B" w:rsidRPr="000E58DA" w:rsidRDefault="005E1135" w:rsidP="000E58DA">
      <w:pPr>
        <w:widowControl/>
        <w:spacing w:line="500" w:lineRule="exact"/>
        <w:ind w:firstLineChars="200" w:firstLine="560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1.</w:t>
      </w:r>
      <w:r w:rsidR="000E58DA" w:rsidRPr="000E58DA">
        <w:rPr>
          <w:rFonts w:ascii="宋体" w:eastAsia="宋体" w:hAnsi="宋体" w:cs="宋体" w:hint="eastAsia"/>
          <w:spacing w:val="8"/>
          <w:kern w:val="0"/>
          <w:sz w:val="28"/>
          <w:szCs w:val="28"/>
        </w:rPr>
        <w:t xml:space="preserve"> </w:t>
      </w:r>
      <w:r w:rsidR="000E58DA"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中华人民共和国境内注册，具有独立法人资质、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能独立承担民事责任能力的专业厂商，须具有与项目相适应的经营范围；</w:t>
      </w:r>
    </w:p>
    <w:p w:rsidR="000E58DA" w:rsidRPr="000E58DA" w:rsidRDefault="000E58DA" w:rsidP="000E58DA">
      <w:pPr>
        <w:widowControl/>
        <w:spacing w:line="500" w:lineRule="exact"/>
        <w:ind w:firstLineChars="200" w:firstLine="560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2.</w:t>
      </w:r>
      <w:r w:rsidRPr="000E58DA">
        <w:rPr>
          <w:rFonts w:ascii="宋体" w:eastAsia="宋体" w:hAnsi="宋体" w:cs="宋体" w:hint="eastAsia"/>
          <w:spacing w:val="8"/>
          <w:kern w:val="0"/>
          <w:sz w:val="28"/>
          <w:szCs w:val="28"/>
        </w:rPr>
        <w:t xml:space="preserve"> 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近三年须具有与本项目相类似的业绩；</w:t>
      </w:r>
    </w:p>
    <w:p w:rsidR="000E58DA" w:rsidRPr="000E58DA" w:rsidRDefault="000E58DA" w:rsidP="000E58DA">
      <w:pPr>
        <w:widowControl/>
        <w:shd w:val="clear" w:color="auto" w:fill="FFFFFF"/>
        <w:spacing w:line="500" w:lineRule="exact"/>
        <w:ind w:firstLineChars="200" w:firstLine="560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3.具有良好的商业信誉和健全的财务会计制度；</w:t>
      </w:r>
    </w:p>
    <w:p w:rsidR="000E58DA" w:rsidRPr="000E58DA" w:rsidRDefault="000E58DA" w:rsidP="000E58DA">
      <w:pPr>
        <w:widowControl/>
        <w:shd w:val="clear" w:color="auto" w:fill="FFFFFF"/>
        <w:spacing w:line="500" w:lineRule="exact"/>
        <w:ind w:firstLineChars="200" w:firstLine="560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4.</w:t>
      </w:r>
      <w:r w:rsidRPr="000E58DA"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  <w:t>近三年内在经营活动中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无</w:t>
      </w:r>
      <w:r w:rsidRPr="000E58DA"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  <w:t>重大违法记录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；</w:t>
      </w:r>
    </w:p>
    <w:p w:rsidR="000E58DA" w:rsidRPr="000E58DA" w:rsidRDefault="000E58DA" w:rsidP="000E58DA">
      <w:pPr>
        <w:spacing w:line="500" w:lineRule="exact"/>
        <w:ind w:firstLineChars="200" w:firstLine="560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5.本项目不接受联合体投标及转包，法定代表人为同一个人的两个及两个以上法人，母公司及其全资子公司、控股公司，不得同时参加本招标项目投标。</w:t>
      </w:r>
    </w:p>
    <w:p w:rsidR="0094241B" w:rsidRPr="000E58DA" w:rsidRDefault="000E58DA" w:rsidP="000E58DA">
      <w:pPr>
        <w:widowControl/>
        <w:spacing w:line="500" w:lineRule="exact"/>
        <w:jc w:val="left"/>
        <w:rPr>
          <w:rFonts w:ascii="宋体" w:eastAsia="宋体" w:hAnsi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四</w:t>
      </w:r>
      <w:r w:rsidR="005E1135"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、</w:t>
      </w:r>
      <w:r w:rsidR="004B7321"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报名资料：</w:t>
      </w:r>
      <w:r w:rsidR="00DA5C8E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（格式详见附件）</w:t>
      </w:r>
    </w:p>
    <w:p w:rsidR="0094241B" w:rsidRPr="000E58DA" w:rsidRDefault="000E58DA" w:rsidP="000E58DA">
      <w:pPr>
        <w:widowControl/>
        <w:spacing w:line="500" w:lineRule="exact"/>
        <w:ind w:firstLineChars="200" w:firstLine="560"/>
        <w:jc w:val="lef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1.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报名表</w:t>
      </w:r>
      <w:r w:rsidR="005E1135"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；</w:t>
      </w:r>
    </w:p>
    <w:p w:rsidR="000E58DA" w:rsidRPr="000E58DA" w:rsidRDefault="000E58DA" w:rsidP="000E58DA">
      <w:pPr>
        <w:widowControl/>
        <w:shd w:val="clear" w:color="auto" w:fill="FFFFFF"/>
        <w:spacing w:line="500" w:lineRule="exact"/>
        <w:ind w:firstLineChars="200" w:firstLine="560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2.报名单位营业执照，相关资质文件（如有）；</w:t>
      </w:r>
    </w:p>
    <w:p w:rsidR="000E58DA" w:rsidRPr="000E58DA" w:rsidRDefault="000E58DA" w:rsidP="000E58DA">
      <w:pPr>
        <w:widowControl/>
        <w:shd w:val="clear" w:color="auto" w:fill="FFFFFF"/>
        <w:spacing w:line="500" w:lineRule="exact"/>
        <w:ind w:firstLineChars="200" w:firstLine="560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3</w:t>
      </w:r>
      <w:r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.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近三年类似业绩合同（不少于三份</w:t>
      </w:r>
      <w:r w:rsidR="00DA5C8E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，单份合同金额不低于20万元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）；</w:t>
      </w:r>
    </w:p>
    <w:p w:rsidR="000E58DA" w:rsidRPr="000E58DA" w:rsidRDefault="000E58DA" w:rsidP="000E58DA">
      <w:pPr>
        <w:widowControl/>
        <w:shd w:val="clear" w:color="auto" w:fill="FFFFFF"/>
        <w:spacing w:line="500" w:lineRule="exact"/>
        <w:rPr>
          <w:rFonts w:ascii="宋体" w:eastAsia="宋体" w:hAnsi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六、递交方式：</w:t>
      </w:r>
    </w:p>
    <w:p w:rsidR="000E58DA" w:rsidRPr="000E58DA" w:rsidRDefault="000E58DA" w:rsidP="000E58DA">
      <w:pPr>
        <w:widowControl/>
        <w:shd w:val="clear" w:color="auto" w:fill="FFFFFF"/>
        <w:spacing w:line="500" w:lineRule="exact"/>
        <w:ind w:firstLine="531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请将报名资料汇编成册，并于报名截止时间前将盖章扫描件（PDF版）发送至邮箱（</w:t>
      </w:r>
      <w:r w:rsidRPr="000E58DA"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  <w:t>liangbo@ycust.edu.cn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），</w:t>
      </w:r>
      <w:r w:rsidRPr="000E58DA"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  <w:t>文件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命名格式为：XX公司</w:t>
      </w:r>
      <w:r w:rsidR="00DA5C8E"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西安工商学院</w:t>
      </w:r>
      <w:r w:rsidR="00DA5C8E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实验室设备采购安装</w:t>
      </w:r>
      <w:r w:rsidR="00DA5C8E"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项目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报名资料。报名资料须按要求递交，否则视为无效。</w:t>
      </w:r>
    </w:p>
    <w:p w:rsidR="000E58DA" w:rsidRPr="000E58DA" w:rsidRDefault="000E58DA" w:rsidP="000E58DA">
      <w:pPr>
        <w:widowControl/>
        <w:spacing w:line="500" w:lineRule="exact"/>
        <w:jc w:val="lef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0E58DA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七、资格审查方法</w:t>
      </w:r>
      <w:r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：</w:t>
      </w:r>
    </w:p>
    <w:p w:rsidR="000E58DA" w:rsidRPr="000E58DA" w:rsidRDefault="000E58DA" w:rsidP="000E58DA">
      <w:pPr>
        <w:widowControl/>
        <w:shd w:val="clear" w:color="auto" w:fill="FFFFFF"/>
        <w:spacing w:line="500" w:lineRule="exact"/>
        <w:ind w:firstLine="531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lastRenderedPageBreak/>
        <w:t>学校将组织专业人员对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报名单位进行资格预审和现场考察，通过</w:t>
      </w:r>
      <w:r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审核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的</w:t>
      </w:r>
      <w:r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报名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单位可参与本项目投标。</w:t>
      </w:r>
    </w:p>
    <w:p w:rsidR="000E58DA" w:rsidRPr="000E58DA" w:rsidRDefault="000E58DA" w:rsidP="000E58DA">
      <w:pPr>
        <w:widowControl/>
        <w:shd w:val="clear" w:color="auto" w:fill="FFFFFF"/>
        <w:spacing w:line="500" w:lineRule="exac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C57DA0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八、报名时间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：即日起至2024年1月3</w:t>
      </w:r>
      <w:r w:rsidR="00DA5C8E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1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日1</w:t>
      </w:r>
      <w:r w:rsidR="00DA5C8E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7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:00止，逾期不再接受报名。</w:t>
      </w:r>
    </w:p>
    <w:p w:rsidR="009B10CA" w:rsidRDefault="000E58DA" w:rsidP="000E58DA">
      <w:pPr>
        <w:widowControl/>
        <w:shd w:val="clear" w:color="auto" w:fill="FFFFFF"/>
        <w:spacing w:line="500" w:lineRule="exac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 w:rsidRPr="00C57DA0">
        <w:rPr>
          <w:rFonts w:ascii="宋体" w:eastAsia="宋体" w:hAnsi="宋体" w:cs="Times New Roman" w:hint="eastAsia"/>
          <w:b/>
          <w:color w:val="666666"/>
          <w:kern w:val="0"/>
          <w:sz w:val="28"/>
          <w:szCs w:val="28"/>
          <w:shd w:val="clear" w:color="auto" w:fill="FFFFFF"/>
        </w:rPr>
        <w:t>九、咨询电话</w:t>
      </w:r>
      <w:r w:rsidRPr="000E58DA"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t>：梁老师，18795371289</w:t>
      </w:r>
    </w:p>
    <w:p w:rsidR="00DA5C8E" w:rsidRDefault="00DA5C8E">
      <w:pPr>
        <w:widowControl/>
        <w:jc w:val="lef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  <w:br w:type="page"/>
      </w:r>
    </w:p>
    <w:p w:rsidR="00C227B0" w:rsidRDefault="00C227B0" w:rsidP="000E58DA">
      <w:pPr>
        <w:widowControl/>
        <w:shd w:val="clear" w:color="auto" w:fill="FFFFFF"/>
        <w:spacing w:line="500" w:lineRule="exact"/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</w:pPr>
      <w:r>
        <w:rPr>
          <w:rFonts w:ascii="宋体" w:eastAsia="宋体" w:hAnsi="宋体" w:cs="Times New Roman" w:hint="eastAsia"/>
          <w:color w:val="666666"/>
          <w:kern w:val="0"/>
          <w:sz w:val="28"/>
          <w:szCs w:val="28"/>
          <w:shd w:val="clear" w:color="auto" w:fill="FFFFFF"/>
        </w:rPr>
        <w:lastRenderedPageBreak/>
        <w:t>附件：</w:t>
      </w:r>
    </w:p>
    <w:p w:rsidR="00DA5C8E" w:rsidRDefault="00DA5C8E" w:rsidP="00DA5C8E">
      <w:pPr>
        <w:spacing w:beforeLines="300" w:before="1143" w:line="480" w:lineRule="auto"/>
        <w:jc w:val="center"/>
        <w:rPr>
          <w:rFonts w:ascii="宋体" w:hAnsi="宋体" w:cs="宋体"/>
          <w:b/>
          <w:bCs/>
          <w:sz w:val="52"/>
          <w:szCs w:val="52"/>
        </w:rPr>
      </w:pPr>
      <w:r>
        <w:rPr>
          <w:rFonts w:ascii="宋体" w:hAnsi="宋体" w:cs="宋体" w:hint="eastAsia"/>
          <w:b/>
          <w:bCs/>
          <w:sz w:val="52"/>
          <w:szCs w:val="52"/>
        </w:rPr>
        <w:t>关于</w:t>
      </w:r>
      <w:r>
        <w:rPr>
          <w:rFonts w:ascii="宋体" w:eastAsia="宋体" w:hAnsi="宋体" w:cs="宋体" w:hint="eastAsia"/>
          <w:b/>
          <w:bCs/>
          <w:sz w:val="52"/>
          <w:szCs w:val="52"/>
        </w:rPr>
        <w:t>XXX</w:t>
      </w:r>
      <w:r>
        <w:rPr>
          <w:rFonts w:ascii="宋体" w:hAnsi="宋体" w:cs="宋体" w:hint="eastAsia"/>
          <w:b/>
          <w:bCs/>
          <w:sz w:val="52"/>
          <w:szCs w:val="52"/>
        </w:rPr>
        <w:t>项目</w:t>
      </w:r>
    </w:p>
    <w:p w:rsidR="00DA5C8E" w:rsidRDefault="00DA5C8E" w:rsidP="00DA5C8E">
      <w:pPr>
        <w:spacing w:beforeLines="300" w:before="1143" w:afterLines="300" w:after="1143" w:line="480" w:lineRule="auto"/>
        <w:jc w:val="center"/>
        <w:rPr>
          <w:b/>
          <w:bCs/>
          <w:kern w:val="0"/>
          <w:sz w:val="48"/>
          <w:szCs w:val="48"/>
        </w:rPr>
      </w:pPr>
      <w:r w:rsidRPr="00DA5C8E">
        <w:rPr>
          <w:rFonts w:hint="eastAsia"/>
          <w:b/>
          <w:bCs/>
          <w:spacing w:val="193"/>
          <w:kern w:val="0"/>
          <w:sz w:val="48"/>
          <w:szCs w:val="48"/>
          <w:fitText w:val="4820" w:id="-1043578880"/>
        </w:rPr>
        <w:t>报名单位资</w:t>
      </w:r>
      <w:r w:rsidRPr="00DA5C8E">
        <w:rPr>
          <w:rFonts w:hint="eastAsia"/>
          <w:b/>
          <w:bCs/>
          <w:kern w:val="0"/>
          <w:sz w:val="48"/>
          <w:szCs w:val="48"/>
          <w:fitText w:val="4820" w:id="-1043578880"/>
        </w:rPr>
        <w:t>料</w:t>
      </w:r>
    </w:p>
    <w:p w:rsidR="00DA5C8E" w:rsidRDefault="00DA5C8E" w:rsidP="00DA5C8E">
      <w:pPr>
        <w:spacing w:afterLines="50" w:after="190" w:line="500" w:lineRule="exact"/>
        <w:ind w:leftChars="200" w:left="480"/>
        <w:jc w:val="left"/>
        <w:rPr>
          <w:b/>
          <w:sz w:val="32"/>
          <w:szCs w:val="32"/>
        </w:rPr>
      </w:pPr>
      <w:r w:rsidRPr="00DA5C8E">
        <w:rPr>
          <w:rFonts w:hint="eastAsia"/>
          <w:b/>
          <w:spacing w:val="54"/>
          <w:kern w:val="0"/>
          <w:sz w:val="32"/>
          <w:szCs w:val="32"/>
          <w:fitText w:val="1605" w:id="-1043578879"/>
        </w:rPr>
        <w:t>公司名</w:t>
      </w:r>
      <w:r w:rsidRPr="00DA5C8E">
        <w:rPr>
          <w:rFonts w:hint="eastAsia"/>
          <w:b/>
          <w:kern w:val="0"/>
          <w:sz w:val="32"/>
          <w:szCs w:val="32"/>
          <w:fitText w:val="1605" w:id="-1043578879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 w:rsidR="00DA5C8E" w:rsidRDefault="00DA5C8E" w:rsidP="00DA5C8E">
      <w:pPr>
        <w:spacing w:afterLines="50" w:after="190" w:line="500" w:lineRule="exact"/>
        <w:ind w:leftChars="200" w:left="480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项目负责人：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 w:rsidR="00DA5C8E" w:rsidRDefault="00DA5C8E" w:rsidP="00DA5C8E">
      <w:pPr>
        <w:spacing w:afterLines="50" w:after="190" w:line="500" w:lineRule="exact"/>
        <w:ind w:leftChars="200" w:left="480"/>
        <w:jc w:val="left"/>
        <w:rPr>
          <w:b/>
          <w:sz w:val="32"/>
          <w:szCs w:val="32"/>
        </w:rPr>
      </w:pPr>
      <w:r w:rsidRPr="00DA5C8E">
        <w:rPr>
          <w:rFonts w:hint="eastAsia"/>
          <w:b/>
          <w:spacing w:val="54"/>
          <w:kern w:val="0"/>
          <w:sz w:val="32"/>
          <w:szCs w:val="32"/>
          <w:fitText w:val="1605" w:id="-1043578878"/>
        </w:rPr>
        <w:t>联系电</w:t>
      </w:r>
      <w:r w:rsidRPr="00DA5C8E">
        <w:rPr>
          <w:rFonts w:hint="eastAsia"/>
          <w:b/>
          <w:kern w:val="0"/>
          <w:sz w:val="32"/>
          <w:szCs w:val="32"/>
          <w:fitText w:val="1605" w:id="-1043578878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 w:rsidR="00DA5C8E" w:rsidRDefault="00DA5C8E" w:rsidP="00DA5C8E">
      <w:pPr>
        <w:spacing w:afterLines="50" w:after="190" w:line="500" w:lineRule="exact"/>
        <w:ind w:leftChars="200" w:left="480"/>
        <w:jc w:val="left"/>
        <w:rPr>
          <w:b/>
          <w:sz w:val="32"/>
          <w:szCs w:val="32"/>
        </w:rPr>
      </w:pPr>
      <w:r w:rsidRPr="00DA5C8E">
        <w:rPr>
          <w:rFonts w:hint="eastAsia"/>
          <w:b/>
          <w:spacing w:val="54"/>
          <w:kern w:val="0"/>
          <w:sz w:val="32"/>
          <w:szCs w:val="32"/>
          <w:fitText w:val="1605" w:id="-1043578877"/>
        </w:rPr>
        <w:t>邮箱地</w:t>
      </w:r>
      <w:r w:rsidRPr="00DA5C8E">
        <w:rPr>
          <w:rFonts w:hint="eastAsia"/>
          <w:b/>
          <w:kern w:val="0"/>
          <w:sz w:val="32"/>
          <w:szCs w:val="32"/>
          <w:fitText w:val="1605" w:id="-1043578877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 w:rsidR="00DA5C8E" w:rsidRDefault="00DA5C8E" w:rsidP="00DA5C8E">
      <w:pPr>
        <w:rPr>
          <w:lang w:val="zh-CN"/>
        </w:rPr>
      </w:pPr>
    </w:p>
    <w:p w:rsidR="00DA5C8E" w:rsidRDefault="00DA5C8E" w:rsidP="00DA5C8E">
      <w:pPr>
        <w:pStyle w:val="a7"/>
        <w:ind w:firstLine="280"/>
        <w:rPr>
          <w:lang w:val="zh-CN"/>
        </w:rPr>
      </w:pPr>
    </w:p>
    <w:p w:rsidR="00DA5C8E" w:rsidRDefault="00DA5C8E" w:rsidP="00DA5C8E">
      <w:pPr>
        <w:pStyle w:val="a7"/>
        <w:ind w:firstLine="280"/>
        <w:rPr>
          <w:lang w:val="zh-CN"/>
        </w:rPr>
      </w:pPr>
    </w:p>
    <w:p w:rsidR="00DA5C8E" w:rsidRDefault="00DA5C8E" w:rsidP="00DA5C8E">
      <w:pPr>
        <w:pStyle w:val="a7"/>
        <w:ind w:firstLine="280"/>
        <w:rPr>
          <w:lang w:val="zh-CN"/>
        </w:rPr>
      </w:pPr>
    </w:p>
    <w:p w:rsidR="00DA5C8E" w:rsidRDefault="00DA5C8E" w:rsidP="00DA5C8E">
      <w:pPr>
        <w:pStyle w:val="a7"/>
        <w:ind w:firstLine="280"/>
        <w:rPr>
          <w:lang w:val="zh-CN"/>
        </w:rPr>
      </w:pPr>
    </w:p>
    <w:p w:rsidR="00DA5C8E" w:rsidRDefault="00DA5C8E" w:rsidP="00DA5C8E">
      <w:pPr>
        <w:pStyle w:val="a7"/>
        <w:ind w:firstLine="280"/>
        <w:rPr>
          <w:lang w:val="zh-CN"/>
        </w:rPr>
      </w:pPr>
    </w:p>
    <w:p w:rsidR="00DA5C8E" w:rsidRDefault="00DA5C8E" w:rsidP="00DA5C8E">
      <w:pPr>
        <w:pStyle w:val="a7"/>
        <w:ind w:firstLine="280"/>
        <w:rPr>
          <w:lang w:val="zh-CN"/>
        </w:rPr>
      </w:pPr>
    </w:p>
    <w:p w:rsidR="00DA5C8E" w:rsidRDefault="00DA5C8E" w:rsidP="00DA5C8E">
      <w:pPr>
        <w:pStyle w:val="a7"/>
        <w:ind w:firstLine="280"/>
        <w:rPr>
          <w:lang w:val="zh-CN"/>
        </w:rPr>
      </w:pPr>
    </w:p>
    <w:p w:rsidR="00DA5C8E" w:rsidRDefault="00DA5C8E" w:rsidP="00DA5C8E">
      <w:pPr>
        <w:pStyle w:val="a7"/>
        <w:ind w:firstLine="280"/>
        <w:rPr>
          <w:lang w:val="zh-CN"/>
        </w:rPr>
      </w:pPr>
    </w:p>
    <w:p w:rsidR="00DA5C8E" w:rsidRDefault="00DA5C8E" w:rsidP="00DA5C8E">
      <w:pPr>
        <w:pStyle w:val="a7"/>
        <w:ind w:firstLine="280"/>
        <w:rPr>
          <w:lang w:val="zh-CN"/>
        </w:rPr>
      </w:pPr>
    </w:p>
    <w:bookmarkStart w:id="1" w:name="_Toc29052" w:displacedByCustomXml="next"/>
    <w:bookmarkStart w:id="2" w:name="_Toc20226" w:displacedByCustomXml="next"/>
    <w:bookmarkStart w:id="3" w:name="_Toc6758" w:displacedByCustomXml="next"/>
    <w:bookmarkStart w:id="4" w:name="_Toc13887" w:displacedByCustomXml="next"/>
    <w:sdt>
      <w:sdtPr>
        <w:rPr>
          <w:b w:val="0"/>
          <w:bCs w:val="0"/>
          <w:kern w:val="2"/>
          <w:sz w:val="28"/>
          <w:szCs w:val="20"/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b/>
          <w:bCs/>
          <w:sz w:val="24"/>
          <w:szCs w:val="24"/>
        </w:rPr>
      </w:sdtEndPr>
      <w:sdtContent>
        <w:p w:rsidR="00DA5C8E" w:rsidRDefault="00DA5C8E" w:rsidP="00DA5C8E">
          <w:pPr>
            <w:pStyle w:val="1"/>
            <w:jc w:val="center"/>
          </w:pPr>
          <w:r>
            <w:rPr>
              <w:lang w:val="zh-CN"/>
            </w:rPr>
            <w:t>目</w:t>
          </w:r>
          <w:r>
            <w:rPr>
              <w:rFonts w:hint="eastAsia"/>
            </w:rPr>
            <w:t xml:space="preserve">  </w:t>
          </w:r>
          <w:r>
            <w:rPr>
              <w:lang w:val="zh-CN"/>
            </w:rPr>
            <w:t>录</w:t>
          </w:r>
          <w:bookmarkEnd w:id="4"/>
          <w:bookmarkEnd w:id="3"/>
          <w:bookmarkEnd w:id="2"/>
          <w:bookmarkEnd w:id="1"/>
        </w:p>
        <w:p w:rsidR="00DA5C8E" w:rsidRDefault="00DA5C8E" w:rsidP="00DA5C8E">
          <w:pPr>
            <w:pStyle w:val="10"/>
            <w:tabs>
              <w:tab w:val="right" w:leader="dot" w:pos="8306"/>
            </w:tabs>
          </w:pP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TOC \o "1-3" \h \z \u </w:instrText>
          </w:r>
          <w:r>
            <w:rPr>
              <w:sz w:val="28"/>
              <w:szCs w:val="28"/>
            </w:rPr>
            <w:fldChar w:fldCharType="separate"/>
          </w:r>
          <w:hyperlink w:anchor="_Toc13887" w:history="1">
            <w:r>
              <w:rPr>
                <w:lang w:val="zh-CN"/>
              </w:rPr>
              <w:t>目</w:t>
            </w:r>
            <w:r>
              <w:rPr>
                <w:rFonts w:hint="eastAsia"/>
              </w:rPr>
              <w:t xml:space="preserve">  </w:t>
            </w:r>
            <w:r>
              <w:rPr>
                <w:lang w:val="zh-CN"/>
              </w:rPr>
              <w:t>录</w:t>
            </w:r>
            <w:r>
              <w:tab/>
            </w:r>
            <w:r>
              <w:fldChar w:fldCharType="begin"/>
            </w:r>
            <w:r>
              <w:instrText xml:space="preserve"> PAGEREF _Toc13887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:rsidR="00DA5C8E" w:rsidRDefault="00DA5C8E" w:rsidP="00DA5C8E">
          <w:pPr>
            <w:pStyle w:val="10"/>
            <w:tabs>
              <w:tab w:val="right" w:leader="dot" w:pos="8306"/>
            </w:tabs>
          </w:pPr>
          <w:hyperlink w:anchor="_Toc9310" w:history="1">
            <w:r>
              <w:rPr>
                <w:szCs w:val="28"/>
              </w:rPr>
              <w:t>一、</w:t>
            </w:r>
            <w:r>
              <w:rPr>
                <w:szCs w:val="28"/>
              </w:rPr>
              <w:t xml:space="preserve"> </w:t>
            </w:r>
            <w:r>
              <w:rPr>
                <w:rFonts w:hint="eastAsia"/>
                <w:szCs w:val="30"/>
              </w:rPr>
              <w:t>公司简介</w:t>
            </w:r>
            <w:r>
              <w:tab/>
            </w:r>
            <w:r>
              <w:fldChar w:fldCharType="begin"/>
            </w:r>
            <w:r>
              <w:instrText xml:space="preserve"> PAGEREF _Toc9310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:rsidR="00DA5C8E" w:rsidRDefault="00DA5C8E" w:rsidP="00DA5C8E">
          <w:pPr>
            <w:pStyle w:val="10"/>
            <w:tabs>
              <w:tab w:val="right" w:leader="dot" w:pos="8306"/>
            </w:tabs>
          </w:pPr>
          <w:hyperlink w:anchor="_Toc8125" w:history="1">
            <w:r>
              <w:rPr>
                <w:szCs w:val="28"/>
              </w:rPr>
              <w:t>二、</w:t>
            </w:r>
            <w:r>
              <w:rPr>
                <w:szCs w:val="28"/>
              </w:rPr>
              <w:t xml:space="preserve"> </w:t>
            </w:r>
            <w:r>
              <w:rPr>
                <w:rFonts w:hint="eastAsia"/>
                <w:szCs w:val="30"/>
              </w:rPr>
              <w:t>投标人基本情况表</w:t>
            </w:r>
            <w:r>
              <w:tab/>
            </w:r>
            <w:r>
              <w:fldChar w:fldCharType="begin"/>
            </w:r>
            <w:r>
              <w:instrText xml:space="preserve"> PAGEREF _Toc8125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DA5C8E" w:rsidRDefault="00DA5C8E" w:rsidP="00DA5C8E">
          <w:pPr>
            <w:pStyle w:val="10"/>
            <w:tabs>
              <w:tab w:val="right" w:leader="dot" w:pos="8306"/>
            </w:tabs>
          </w:pPr>
          <w:hyperlink w:anchor="_Toc14878" w:history="1">
            <w:r>
              <w:rPr>
                <w:szCs w:val="28"/>
              </w:rPr>
              <w:t>三、</w:t>
            </w:r>
            <w:r>
              <w:rPr>
                <w:szCs w:val="28"/>
              </w:rPr>
              <w:t xml:space="preserve"> </w:t>
            </w:r>
            <w:r>
              <w:rPr>
                <w:rFonts w:hint="eastAsia"/>
                <w:szCs w:val="30"/>
              </w:rPr>
              <w:t>营业执照</w:t>
            </w:r>
            <w:r>
              <w:tab/>
            </w:r>
            <w:r>
              <w:fldChar w:fldCharType="begin"/>
            </w:r>
            <w:r>
              <w:instrText xml:space="preserve"> PAGEREF _Toc14878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:rsidR="00DA5C8E" w:rsidRDefault="00DA5C8E" w:rsidP="00DA5C8E">
          <w:pPr>
            <w:pStyle w:val="10"/>
            <w:tabs>
              <w:tab w:val="right" w:leader="dot" w:pos="8306"/>
            </w:tabs>
          </w:pPr>
          <w:hyperlink w:anchor="_Toc7223" w:history="1">
            <w:r>
              <w:rPr>
                <w:rFonts w:hint="eastAsia"/>
                <w:szCs w:val="30"/>
              </w:rPr>
              <w:t>四、</w:t>
            </w:r>
            <w:r>
              <w:rPr>
                <w:rFonts w:hint="eastAsia"/>
                <w:szCs w:val="30"/>
              </w:rPr>
              <w:t xml:space="preserve"> </w:t>
            </w:r>
            <w:r>
              <w:rPr>
                <w:rFonts w:hint="eastAsia"/>
                <w:szCs w:val="30"/>
              </w:rPr>
              <w:t>与投标项目相关资质文件</w:t>
            </w:r>
            <w:r>
              <w:tab/>
            </w:r>
            <w:r>
              <w:fldChar w:fldCharType="begin"/>
            </w:r>
            <w:r>
              <w:instrText xml:space="preserve"> PAGEREF _Toc7223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:rsidR="00DA5C8E" w:rsidRDefault="00DA5C8E" w:rsidP="00DA5C8E">
          <w:pPr>
            <w:pStyle w:val="10"/>
            <w:tabs>
              <w:tab w:val="right" w:leader="dot" w:pos="8306"/>
            </w:tabs>
          </w:pPr>
          <w:hyperlink w:anchor="_Toc5902" w:history="1">
            <w:r>
              <w:rPr>
                <w:rFonts w:hint="eastAsia"/>
                <w:szCs w:val="30"/>
              </w:rPr>
              <w:t>五、</w:t>
            </w:r>
            <w:r>
              <w:rPr>
                <w:rFonts w:hint="eastAsia"/>
                <w:szCs w:val="30"/>
              </w:rPr>
              <w:t xml:space="preserve"> </w:t>
            </w:r>
            <w:r>
              <w:rPr>
                <w:rFonts w:hint="eastAsia"/>
                <w:szCs w:val="30"/>
              </w:rPr>
              <w:t>与投标项目类似业绩案例目录</w:t>
            </w:r>
            <w:r>
              <w:tab/>
            </w:r>
            <w:r>
              <w:fldChar w:fldCharType="begin"/>
            </w:r>
            <w:r>
              <w:instrText xml:space="preserve"> PAGEREF _Toc5902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DA5C8E" w:rsidRDefault="00DA5C8E" w:rsidP="00DA5C8E">
          <w:pPr>
            <w:spacing w:line="360" w:lineRule="auto"/>
          </w:pPr>
          <w:r>
            <w:rPr>
              <w:bCs/>
              <w:szCs w:val="28"/>
              <w:lang w:val="zh-CN"/>
            </w:rPr>
            <w:fldChar w:fldCharType="end"/>
          </w:r>
        </w:p>
      </w:sdtContent>
    </w:sdt>
    <w:p w:rsidR="00DA5C8E" w:rsidRDefault="00DA5C8E" w:rsidP="00DA5C8E">
      <w:pPr>
        <w:sectPr w:rsidR="00DA5C8E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81"/>
        </w:sectPr>
      </w:pPr>
    </w:p>
    <w:p w:rsidR="00DA5C8E" w:rsidRDefault="00DA5C8E" w:rsidP="00DA5C8E">
      <w:pPr>
        <w:pStyle w:val="a9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5" w:name="_Toc9310"/>
      <w:r>
        <w:rPr>
          <w:rFonts w:hint="eastAsia"/>
          <w:b/>
          <w:sz w:val="30"/>
          <w:szCs w:val="30"/>
        </w:rPr>
        <w:lastRenderedPageBreak/>
        <w:t>公司简介</w:t>
      </w:r>
      <w:bookmarkEnd w:id="5"/>
    </w:p>
    <w:p w:rsidR="00DA5C8E" w:rsidRDefault="00DA5C8E" w:rsidP="00DA5C8E">
      <w:pPr>
        <w:pStyle w:val="a9"/>
        <w:spacing w:line="500" w:lineRule="exact"/>
        <w:ind w:firstLine="56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 w:rsidR="00DA5C8E" w:rsidRDefault="00DA5C8E" w:rsidP="00DA5C8E">
      <w:pPr>
        <w:rPr>
          <w:b/>
          <w:sz w:val="30"/>
          <w:szCs w:val="30"/>
        </w:rPr>
      </w:pPr>
      <w:r>
        <w:rPr>
          <w:rFonts w:ascii="Times New Roman" w:eastAsia="宋体" w:hAnsi="Times New Roman" w:cs="Times New Roman" w:hint="eastAsia"/>
          <w:b/>
          <w:sz w:val="30"/>
          <w:szCs w:val="30"/>
        </w:rPr>
        <w:br w:type="page"/>
      </w:r>
    </w:p>
    <w:p w:rsidR="00DA5C8E" w:rsidRDefault="00DA5C8E" w:rsidP="00DA5C8E">
      <w:pPr>
        <w:pStyle w:val="a9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6" w:name="_Toc8125"/>
      <w:r>
        <w:rPr>
          <w:rFonts w:hint="eastAsia"/>
          <w:b/>
          <w:sz w:val="30"/>
          <w:szCs w:val="30"/>
        </w:rPr>
        <w:lastRenderedPageBreak/>
        <w:t>投标人基本情况表</w:t>
      </w:r>
      <w:bookmarkEnd w:id="6"/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1656"/>
        <w:gridCol w:w="1357"/>
        <w:gridCol w:w="1386"/>
        <w:gridCol w:w="1260"/>
        <w:gridCol w:w="1176"/>
        <w:gridCol w:w="1679"/>
      </w:tblGrid>
      <w:tr w:rsidR="00DA5C8E" w:rsidTr="009158EA">
        <w:trPr>
          <w:trHeight w:val="794"/>
          <w:jc w:val="center"/>
        </w:trPr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单位名称</w:t>
            </w:r>
          </w:p>
        </w:tc>
        <w:tc>
          <w:tcPr>
            <w:tcW w:w="405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</w:tr>
      <w:tr w:rsidR="00DA5C8E" w:rsidTr="009158EA">
        <w:trPr>
          <w:trHeight w:val="794"/>
          <w:jc w:val="center"/>
        </w:trPr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注册地址</w:t>
            </w:r>
          </w:p>
        </w:tc>
        <w:tc>
          <w:tcPr>
            <w:tcW w:w="405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</w:tr>
      <w:tr w:rsidR="00DA5C8E" w:rsidTr="009158EA">
        <w:trPr>
          <w:trHeight w:val="794"/>
          <w:jc w:val="center"/>
        </w:trPr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注册资本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实缴资本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员工人数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</w:tr>
      <w:tr w:rsidR="00DA5C8E" w:rsidTr="009158EA">
        <w:trPr>
          <w:trHeight w:val="794"/>
          <w:jc w:val="center"/>
        </w:trPr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管理人员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技术</w:t>
            </w:r>
            <w:r>
              <w:rPr>
                <w:rFonts w:ascii="宋体" w:eastAsia="宋体" w:hAnsi="宋体" w:cs="宋体" w:hint="eastAsia"/>
                <w:color w:val="000000"/>
              </w:rPr>
              <w:t>人员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其他人员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</w:tr>
      <w:tr w:rsidR="00DA5C8E" w:rsidTr="009158EA">
        <w:trPr>
          <w:trHeight w:val="794"/>
          <w:jc w:val="center"/>
        </w:trPr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办公地址</w:t>
            </w:r>
          </w:p>
        </w:tc>
        <w:tc>
          <w:tcPr>
            <w:tcW w:w="405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</w:tr>
      <w:tr w:rsidR="00DA5C8E" w:rsidTr="009158EA">
        <w:trPr>
          <w:trHeight w:val="794"/>
          <w:jc w:val="center"/>
        </w:trPr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办公场所类别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商用/住宅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自有/租赁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租赁时间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</w:tr>
      <w:tr w:rsidR="00DA5C8E" w:rsidTr="009158EA">
        <w:trPr>
          <w:trHeight w:val="794"/>
          <w:jc w:val="center"/>
        </w:trPr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法人代表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职务</w:t>
            </w:r>
          </w:p>
        </w:tc>
        <w:tc>
          <w:tcPr>
            <w:tcW w:w="24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eastAsia="Times New Roman"/>
              </w:rPr>
            </w:pPr>
          </w:p>
        </w:tc>
      </w:tr>
      <w:tr w:rsidR="00DA5C8E" w:rsidTr="009158EA">
        <w:trPr>
          <w:trHeight w:val="794"/>
          <w:jc w:val="center"/>
        </w:trPr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联系人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联系方式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职务</w:t>
            </w:r>
          </w:p>
        </w:tc>
        <w:tc>
          <w:tcPr>
            <w:tcW w:w="10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</w:tr>
      <w:tr w:rsidR="00DA5C8E" w:rsidTr="009158EA">
        <w:trPr>
          <w:trHeight w:val="794"/>
          <w:jc w:val="center"/>
        </w:trPr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单位性质</w:t>
            </w:r>
          </w:p>
        </w:tc>
        <w:tc>
          <w:tcPr>
            <w:tcW w:w="405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 xml:space="preserve"> □个体  □私企  □集体  □合资  □国营  □其他</w:t>
            </w:r>
          </w:p>
        </w:tc>
      </w:tr>
      <w:tr w:rsidR="00DA5C8E" w:rsidTr="009158EA">
        <w:trPr>
          <w:trHeight w:val="794"/>
          <w:jc w:val="center"/>
        </w:trPr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单位类别</w:t>
            </w:r>
          </w:p>
        </w:tc>
        <w:tc>
          <w:tcPr>
            <w:tcW w:w="405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 xml:space="preserve"> □生产厂家     □品牌代理商     □一般经销商</w:t>
            </w:r>
          </w:p>
        </w:tc>
      </w:tr>
      <w:tr w:rsidR="00DA5C8E" w:rsidTr="009158EA">
        <w:trPr>
          <w:trHeight w:val="794"/>
          <w:jc w:val="center"/>
        </w:trPr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单位组织架构</w:t>
            </w:r>
          </w:p>
        </w:tc>
        <w:tc>
          <w:tcPr>
            <w:tcW w:w="405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jc w:val="center"/>
              <w:rPr>
                <w:rFonts w:ascii="宋体" w:hAnsi="宋体" w:cs="宋体"/>
                <w:color w:val="000000"/>
              </w:rPr>
            </w:pPr>
          </w:p>
        </w:tc>
      </w:tr>
      <w:tr w:rsidR="00DA5C8E" w:rsidTr="009158EA">
        <w:trPr>
          <w:trHeight w:val="794"/>
          <w:jc w:val="center"/>
        </w:trPr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经营品牌</w:t>
            </w:r>
          </w:p>
        </w:tc>
        <w:tc>
          <w:tcPr>
            <w:tcW w:w="405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</w:tr>
      <w:tr w:rsidR="00DA5C8E" w:rsidTr="009158EA">
        <w:trPr>
          <w:trHeight w:val="794"/>
          <w:jc w:val="center"/>
        </w:trPr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主营业务范围</w:t>
            </w:r>
          </w:p>
        </w:tc>
        <w:tc>
          <w:tcPr>
            <w:tcW w:w="405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</w:tr>
      <w:tr w:rsidR="00DA5C8E" w:rsidTr="009158EA">
        <w:trPr>
          <w:trHeight w:val="794"/>
          <w:jc w:val="center"/>
        </w:trPr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开户行及账号</w:t>
            </w:r>
          </w:p>
        </w:tc>
        <w:tc>
          <w:tcPr>
            <w:tcW w:w="405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</w:p>
        </w:tc>
      </w:tr>
      <w:tr w:rsidR="00DA5C8E" w:rsidTr="009158EA">
        <w:trPr>
          <w:trHeight w:val="794"/>
          <w:jc w:val="center"/>
        </w:trPr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财务审计报告</w:t>
            </w:r>
          </w:p>
        </w:tc>
        <w:tc>
          <w:tcPr>
            <w:tcW w:w="4056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A5C8E" w:rsidRDefault="00DA5C8E" w:rsidP="009158EA">
            <w:pPr>
              <w:rPr>
                <w:rFonts w:ascii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上一年度营业收入总额</w:t>
            </w:r>
            <w:r>
              <w:rPr>
                <w:rFonts w:ascii="宋体" w:eastAsia="宋体" w:hAnsi="宋体" w:cs="宋体" w:hint="eastAsia"/>
                <w:color w:val="000000"/>
                <w:u w:val="single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u w:val="single"/>
              </w:rPr>
              <w:t xml:space="preserve">      </w:t>
            </w:r>
            <w:r>
              <w:rPr>
                <w:rFonts w:ascii="宋体" w:eastAsia="宋体" w:hAnsi="宋体" w:cs="宋体" w:hint="eastAsia"/>
                <w:color w:val="000000"/>
              </w:rPr>
              <w:t>元，利润总额</w:t>
            </w:r>
            <w:r>
              <w:rPr>
                <w:rFonts w:ascii="宋体" w:eastAsia="宋体" w:hAnsi="宋体" w:cs="宋体" w:hint="eastAsia"/>
                <w:color w:val="000000"/>
                <w:u w:val="single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u w:val="single"/>
              </w:rPr>
              <w:t xml:space="preserve">       </w:t>
            </w:r>
            <w:r>
              <w:rPr>
                <w:rFonts w:ascii="宋体" w:eastAsia="宋体" w:hAnsi="宋体" w:cs="宋体" w:hint="eastAsia"/>
                <w:color w:val="000000"/>
              </w:rPr>
              <w:t>元</w:t>
            </w:r>
          </w:p>
        </w:tc>
      </w:tr>
    </w:tbl>
    <w:p w:rsidR="00DA5C8E" w:rsidRDefault="00DA5C8E" w:rsidP="00DA5C8E">
      <w:pPr>
        <w:pStyle w:val="a9"/>
        <w:spacing w:line="500" w:lineRule="exact"/>
        <w:ind w:firstLine="560"/>
        <w:rPr>
          <w:bCs/>
          <w:sz w:val="28"/>
          <w:szCs w:val="28"/>
        </w:rPr>
      </w:pPr>
    </w:p>
    <w:p w:rsidR="00DA5C8E" w:rsidRDefault="00DA5C8E" w:rsidP="00DA5C8E">
      <w:pPr>
        <w:pStyle w:val="a9"/>
        <w:spacing w:line="500" w:lineRule="exact"/>
        <w:ind w:firstLine="560"/>
        <w:rPr>
          <w:bCs/>
          <w:sz w:val="28"/>
          <w:szCs w:val="28"/>
        </w:rPr>
      </w:pPr>
    </w:p>
    <w:p w:rsidR="00DA5C8E" w:rsidRDefault="00DA5C8E" w:rsidP="00DA5C8E">
      <w:pPr>
        <w:pStyle w:val="a9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14878"/>
      <w:r>
        <w:rPr>
          <w:rFonts w:hint="eastAsia"/>
          <w:b/>
          <w:sz w:val="30"/>
          <w:szCs w:val="30"/>
        </w:rPr>
        <w:lastRenderedPageBreak/>
        <w:t>营业执照</w:t>
      </w:r>
      <w:bookmarkEnd w:id="7"/>
    </w:p>
    <w:p w:rsidR="00DA5C8E" w:rsidRDefault="00DA5C8E" w:rsidP="00DA5C8E">
      <w:pPr>
        <w:pStyle w:val="a9"/>
        <w:spacing w:line="500" w:lineRule="exact"/>
        <w:ind w:firstLineChars="0" w:firstLine="0"/>
        <w:rPr>
          <w:bCs/>
          <w:sz w:val="28"/>
          <w:szCs w:val="28"/>
        </w:rPr>
      </w:pPr>
    </w:p>
    <w:p w:rsidR="00DA5C8E" w:rsidRDefault="00DA5C8E" w:rsidP="00DA5C8E">
      <w:pPr>
        <w:pStyle w:val="a9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44"/>
          <w:szCs w:val="44"/>
        </w:rPr>
      </w:pPr>
      <w:r>
        <w:rPr>
          <w:rFonts w:ascii="宋体" w:hAnsi="宋体"/>
          <w:sz w:val="28"/>
          <w:szCs w:val="28"/>
        </w:rPr>
        <w:br w:type="page"/>
      </w:r>
      <w:bookmarkStart w:id="8" w:name="_Toc27764"/>
      <w:bookmarkEnd w:id="8"/>
    </w:p>
    <w:p w:rsidR="00DA5C8E" w:rsidRDefault="00DA5C8E" w:rsidP="00DA5C8E">
      <w:pPr>
        <w:pStyle w:val="a9"/>
        <w:numPr>
          <w:ilvl w:val="0"/>
          <w:numId w:val="2"/>
        </w:numPr>
        <w:adjustRightInd w:val="0"/>
        <w:spacing w:line="360" w:lineRule="auto"/>
        <w:ind w:firstLine="602"/>
        <w:outlineLvl w:val="0"/>
        <w:rPr>
          <w:b/>
          <w:sz w:val="30"/>
          <w:szCs w:val="30"/>
        </w:rPr>
      </w:pPr>
      <w:bookmarkStart w:id="9" w:name="_Toc7223"/>
      <w:r>
        <w:rPr>
          <w:rFonts w:hint="eastAsia"/>
          <w:b/>
          <w:sz w:val="30"/>
          <w:szCs w:val="30"/>
        </w:rPr>
        <w:lastRenderedPageBreak/>
        <w:t>与投标项目相关资质文件</w:t>
      </w:r>
      <w:bookmarkEnd w:id="9"/>
    </w:p>
    <w:p w:rsidR="00DA5C8E" w:rsidRDefault="00DA5C8E" w:rsidP="00DA5C8E">
      <w:pPr>
        <w:pStyle w:val="a9"/>
        <w:adjustRightInd w:val="0"/>
        <w:spacing w:line="360" w:lineRule="auto"/>
        <w:ind w:leftChars="200" w:left="480" w:firstLineChars="0" w:firstLine="0"/>
        <w:outlineLvl w:val="0"/>
        <w:rPr>
          <w:b/>
          <w:sz w:val="30"/>
          <w:szCs w:val="30"/>
        </w:rPr>
      </w:pPr>
    </w:p>
    <w:p w:rsidR="00DA5C8E" w:rsidRDefault="00DA5C8E" w:rsidP="00DA5C8E">
      <w:pPr>
        <w:rPr>
          <w:b/>
          <w:sz w:val="30"/>
          <w:szCs w:val="30"/>
        </w:rPr>
      </w:pPr>
      <w:r>
        <w:rPr>
          <w:rFonts w:ascii="Times New Roman" w:eastAsia="宋体" w:hAnsi="Times New Roman" w:cs="Times New Roman"/>
          <w:b/>
          <w:sz w:val="30"/>
          <w:szCs w:val="30"/>
        </w:rPr>
        <w:br w:type="page"/>
      </w:r>
    </w:p>
    <w:p w:rsidR="00DA5C8E" w:rsidRDefault="00DA5C8E" w:rsidP="00DA5C8E">
      <w:pPr>
        <w:pStyle w:val="a9"/>
        <w:numPr>
          <w:ilvl w:val="0"/>
          <w:numId w:val="2"/>
        </w:numPr>
        <w:adjustRightInd w:val="0"/>
        <w:spacing w:line="360" w:lineRule="auto"/>
        <w:ind w:firstLine="602"/>
        <w:outlineLvl w:val="0"/>
        <w:rPr>
          <w:b/>
          <w:sz w:val="30"/>
          <w:szCs w:val="30"/>
        </w:rPr>
      </w:pPr>
      <w:bookmarkStart w:id="10" w:name="_Toc5902"/>
      <w:r>
        <w:rPr>
          <w:rFonts w:hint="eastAsia"/>
          <w:b/>
          <w:sz w:val="30"/>
          <w:szCs w:val="30"/>
        </w:rPr>
        <w:lastRenderedPageBreak/>
        <w:t>与投标项目类似业绩案例目录</w:t>
      </w:r>
      <w:bookmarkEnd w:id="1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9"/>
        <w:gridCol w:w="2129"/>
        <w:gridCol w:w="2129"/>
        <w:gridCol w:w="2129"/>
      </w:tblGrid>
      <w:tr w:rsidR="00DA5C8E" w:rsidTr="009158EA">
        <w:tc>
          <w:tcPr>
            <w:tcW w:w="2129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  <w:bookmarkStart w:id="11" w:name="_Toc11476"/>
            <w:r>
              <w:rPr>
                <w:rFonts w:hint="eastAsia"/>
                <w:b/>
                <w:sz w:val="30"/>
                <w:szCs w:val="30"/>
              </w:rPr>
              <w:t>序号</w:t>
            </w:r>
            <w:bookmarkEnd w:id="11"/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  <w:bookmarkStart w:id="12" w:name="_Toc10895"/>
            <w:r>
              <w:rPr>
                <w:rFonts w:hint="eastAsia"/>
                <w:b/>
                <w:sz w:val="30"/>
                <w:szCs w:val="30"/>
              </w:rPr>
              <w:t>项目名称</w:t>
            </w:r>
            <w:bookmarkEnd w:id="12"/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  <w:bookmarkStart w:id="13" w:name="_Toc15975"/>
            <w:r>
              <w:rPr>
                <w:rFonts w:hint="eastAsia"/>
                <w:b/>
                <w:sz w:val="30"/>
                <w:szCs w:val="30"/>
              </w:rPr>
              <w:t>金额</w:t>
            </w:r>
            <w:bookmarkEnd w:id="13"/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  <w:bookmarkStart w:id="14" w:name="_Toc15666"/>
            <w:r>
              <w:rPr>
                <w:rFonts w:hint="eastAsia"/>
                <w:b/>
                <w:sz w:val="30"/>
                <w:szCs w:val="30"/>
              </w:rPr>
              <w:t>完工时间</w:t>
            </w:r>
            <w:bookmarkEnd w:id="14"/>
          </w:p>
        </w:tc>
      </w:tr>
      <w:tr w:rsidR="00DA5C8E" w:rsidTr="009158EA">
        <w:tc>
          <w:tcPr>
            <w:tcW w:w="2129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  <w:bookmarkStart w:id="15" w:name="_Toc11657"/>
            <w:r>
              <w:rPr>
                <w:rFonts w:hint="eastAsia"/>
                <w:b/>
                <w:sz w:val="30"/>
                <w:szCs w:val="30"/>
              </w:rPr>
              <w:t>1</w:t>
            </w:r>
            <w:bookmarkEnd w:id="15"/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</w:tr>
      <w:tr w:rsidR="00DA5C8E" w:rsidTr="009158EA">
        <w:tc>
          <w:tcPr>
            <w:tcW w:w="2129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  <w:bookmarkStart w:id="16" w:name="_Toc848"/>
            <w:r>
              <w:rPr>
                <w:rFonts w:hint="eastAsia"/>
                <w:b/>
                <w:sz w:val="30"/>
                <w:szCs w:val="30"/>
              </w:rPr>
              <w:t>2</w:t>
            </w:r>
            <w:bookmarkEnd w:id="16"/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</w:tr>
      <w:tr w:rsidR="00DA5C8E" w:rsidTr="009158EA">
        <w:tc>
          <w:tcPr>
            <w:tcW w:w="2129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3</w:t>
            </w:r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</w:tr>
      <w:tr w:rsidR="00DA5C8E" w:rsidTr="009158EA">
        <w:tc>
          <w:tcPr>
            <w:tcW w:w="2129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4</w:t>
            </w:r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</w:tr>
      <w:tr w:rsidR="00DA5C8E" w:rsidTr="009158EA">
        <w:tc>
          <w:tcPr>
            <w:tcW w:w="2129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5</w:t>
            </w:r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</w:tr>
      <w:tr w:rsidR="00DA5C8E" w:rsidTr="009158EA">
        <w:tc>
          <w:tcPr>
            <w:tcW w:w="2129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……</w:t>
            </w:r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  <w:tc>
          <w:tcPr>
            <w:tcW w:w="2130" w:type="dxa"/>
          </w:tcPr>
          <w:p w:rsidR="00DA5C8E" w:rsidRDefault="00DA5C8E" w:rsidP="009158EA">
            <w:pPr>
              <w:pStyle w:val="a9"/>
              <w:adjustRightInd w:val="0"/>
              <w:spacing w:line="360" w:lineRule="auto"/>
              <w:ind w:firstLineChars="0" w:firstLine="0"/>
              <w:jc w:val="center"/>
              <w:outlineLvl w:val="0"/>
              <w:rPr>
                <w:b/>
                <w:sz w:val="30"/>
                <w:szCs w:val="30"/>
              </w:rPr>
            </w:pPr>
          </w:p>
        </w:tc>
      </w:tr>
    </w:tbl>
    <w:p w:rsidR="00DA5C8E" w:rsidRDefault="00DA5C8E" w:rsidP="00DA5C8E">
      <w:pPr>
        <w:pStyle w:val="a9"/>
        <w:spacing w:line="500" w:lineRule="exact"/>
        <w:ind w:firstLineChars="0" w:firstLine="0"/>
        <w:outlineLvl w:val="1"/>
        <w:rPr>
          <w:rFonts w:eastAsia="方正仿宋_GB2312"/>
          <w:color w:val="000000"/>
          <w:kern w:val="0"/>
          <w:sz w:val="24"/>
          <w:lang w:bidi="ar"/>
        </w:rPr>
      </w:pPr>
    </w:p>
    <w:p w:rsidR="00DA5C8E" w:rsidRDefault="00DA5C8E" w:rsidP="000E58DA">
      <w:pPr>
        <w:widowControl/>
        <w:shd w:val="clear" w:color="auto" w:fill="FFFFFF"/>
        <w:spacing w:line="500" w:lineRule="exact"/>
        <w:rPr>
          <w:rFonts w:ascii="宋体" w:eastAsia="宋体" w:hAnsi="宋体" w:cs="Times New Roman"/>
          <w:color w:val="666666"/>
          <w:kern w:val="0"/>
          <w:sz w:val="28"/>
          <w:szCs w:val="28"/>
          <w:shd w:val="clear" w:color="auto" w:fill="FFFFFF"/>
        </w:rPr>
      </w:pPr>
    </w:p>
    <w:sectPr w:rsidR="00DA5C8E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8A2" w:rsidRDefault="00DB58A2" w:rsidP="004B7321">
      <w:r>
        <w:separator/>
      </w:r>
    </w:p>
  </w:endnote>
  <w:endnote w:type="continuationSeparator" w:id="0">
    <w:p w:rsidR="00DB58A2" w:rsidRDefault="00DB58A2" w:rsidP="004B7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Times New Roman"/>
    <w:panose1 w:val="00000000000000000000"/>
    <w:charset w:val="00"/>
    <w:family w:val="roman"/>
    <w:notTrueType/>
    <w:pitch w:val="default"/>
  </w:font>
  <w:font w:name="方正仿宋_GB2312">
    <w:altName w:val="仿宋"/>
    <w:charset w:val="86"/>
    <w:family w:val="auto"/>
    <w:pitch w:val="default"/>
    <w:sig w:usb0="00000000" w:usb1="00000000" w:usb2="00000012" w:usb3="00000000" w:csb0="00040001" w:csb1="00000000"/>
  </w:font>
  <w:font w:name="DengXian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C8E" w:rsidRDefault="00DA5C8E">
    <w:pPr>
      <w:pStyle w:val="a5"/>
      <w:jc w:val="center"/>
      <w:rPr>
        <w:sz w:val="21"/>
        <w:szCs w:val="21"/>
      </w:rPr>
    </w:pPr>
  </w:p>
  <w:p w:rsidR="00DA5C8E" w:rsidRDefault="00DA5C8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8A2" w:rsidRDefault="00DB58A2" w:rsidP="004B7321">
      <w:r>
        <w:separator/>
      </w:r>
    </w:p>
  </w:footnote>
  <w:footnote w:type="continuationSeparator" w:id="0">
    <w:p w:rsidR="00DB58A2" w:rsidRDefault="00DB58A2" w:rsidP="004B73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C8E" w:rsidRDefault="00DA5C8E">
    <w:pPr>
      <w:pStyle w:val="a4"/>
      <w:pBdr>
        <w:bottom w:val="none" w:sz="0" w:space="0" w:color="auto"/>
      </w:pBdr>
      <w:jc w:val="left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A7716"/>
    <w:multiLevelType w:val="multilevel"/>
    <w:tmpl w:val="310A7716"/>
    <w:lvl w:ilvl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9FFF79F"/>
    <w:multiLevelType w:val="singleLevel"/>
    <w:tmpl w:val="49FFF79F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20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VhOWJjMmQ1Yjk2OGFjMTE5ZjRmNTA0ZjViOGE1NjQifQ=="/>
  </w:docVars>
  <w:rsids>
    <w:rsidRoot w:val="008B0EA5"/>
    <w:rsid w:val="000E58DA"/>
    <w:rsid w:val="003F2D0D"/>
    <w:rsid w:val="004B7321"/>
    <w:rsid w:val="005E1135"/>
    <w:rsid w:val="00655351"/>
    <w:rsid w:val="006B6B20"/>
    <w:rsid w:val="006D11F9"/>
    <w:rsid w:val="00857AAC"/>
    <w:rsid w:val="008B0EA5"/>
    <w:rsid w:val="0094241B"/>
    <w:rsid w:val="009B10CA"/>
    <w:rsid w:val="00C227B0"/>
    <w:rsid w:val="00C57DA0"/>
    <w:rsid w:val="00D1291F"/>
    <w:rsid w:val="00DA5C8E"/>
    <w:rsid w:val="00DB58A2"/>
    <w:rsid w:val="00E85502"/>
    <w:rsid w:val="03CD224E"/>
    <w:rsid w:val="03F81C8B"/>
    <w:rsid w:val="04BD5FAB"/>
    <w:rsid w:val="06F70BC7"/>
    <w:rsid w:val="08061863"/>
    <w:rsid w:val="0E5F79DB"/>
    <w:rsid w:val="0EEA540B"/>
    <w:rsid w:val="102209FC"/>
    <w:rsid w:val="137F1702"/>
    <w:rsid w:val="14414227"/>
    <w:rsid w:val="159D7712"/>
    <w:rsid w:val="1A082DA1"/>
    <w:rsid w:val="1AAF7128"/>
    <w:rsid w:val="1B5A66AE"/>
    <w:rsid w:val="1B975DEF"/>
    <w:rsid w:val="1F9004C4"/>
    <w:rsid w:val="1FAB4F69"/>
    <w:rsid w:val="211C57DF"/>
    <w:rsid w:val="22871F75"/>
    <w:rsid w:val="23722279"/>
    <w:rsid w:val="23FB775B"/>
    <w:rsid w:val="243919F5"/>
    <w:rsid w:val="28E10635"/>
    <w:rsid w:val="2A5C0E6F"/>
    <w:rsid w:val="2B7F1563"/>
    <w:rsid w:val="2BF64DCE"/>
    <w:rsid w:val="2C255B5E"/>
    <w:rsid w:val="2E963356"/>
    <w:rsid w:val="340D258D"/>
    <w:rsid w:val="35217A5E"/>
    <w:rsid w:val="36F74F21"/>
    <w:rsid w:val="375155BB"/>
    <w:rsid w:val="37C3111E"/>
    <w:rsid w:val="38A22B02"/>
    <w:rsid w:val="390B22C5"/>
    <w:rsid w:val="390B359A"/>
    <w:rsid w:val="398E0664"/>
    <w:rsid w:val="3B000B2A"/>
    <w:rsid w:val="3C440814"/>
    <w:rsid w:val="3E3012F7"/>
    <w:rsid w:val="3F203915"/>
    <w:rsid w:val="4147413F"/>
    <w:rsid w:val="41922444"/>
    <w:rsid w:val="42164550"/>
    <w:rsid w:val="43215ED7"/>
    <w:rsid w:val="43AF13E9"/>
    <w:rsid w:val="44302CD8"/>
    <w:rsid w:val="4678625D"/>
    <w:rsid w:val="47772743"/>
    <w:rsid w:val="495D4B2B"/>
    <w:rsid w:val="4A2A1452"/>
    <w:rsid w:val="4D0B71B2"/>
    <w:rsid w:val="4D2954AD"/>
    <w:rsid w:val="4E053498"/>
    <w:rsid w:val="4F7E7B87"/>
    <w:rsid w:val="52AA670E"/>
    <w:rsid w:val="535D6E1D"/>
    <w:rsid w:val="588C51BF"/>
    <w:rsid w:val="5A5C233F"/>
    <w:rsid w:val="5DE65B3E"/>
    <w:rsid w:val="62D43D3B"/>
    <w:rsid w:val="648950EB"/>
    <w:rsid w:val="68411BC7"/>
    <w:rsid w:val="691B6242"/>
    <w:rsid w:val="69B518D5"/>
    <w:rsid w:val="6CA3232B"/>
    <w:rsid w:val="6D8C6163"/>
    <w:rsid w:val="6EC81CB9"/>
    <w:rsid w:val="77F447A0"/>
    <w:rsid w:val="799C265A"/>
    <w:rsid w:val="7A357D7B"/>
    <w:rsid w:val="7AFF734A"/>
    <w:rsid w:val="7F0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First Indent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DA5C8E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c-font-big">
    <w:name w:val="c-font-big"/>
    <w:basedOn w:val="a0"/>
    <w:qFormat/>
  </w:style>
  <w:style w:type="character" w:customStyle="1" w:styleId="apple-converted-space">
    <w:name w:val="apple-converted-space"/>
    <w:basedOn w:val="a0"/>
    <w:qFormat/>
  </w:style>
  <w:style w:type="paragraph" w:styleId="a4">
    <w:name w:val="header"/>
    <w:basedOn w:val="a"/>
    <w:link w:val="Char"/>
    <w:uiPriority w:val="99"/>
    <w:unhideWhenUsed/>
    <w:qFormat/>
    <w:rsid w:val="004B73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qFormat/>
    <w:rsid w:val="004B732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4B73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sid w:val="004B7321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DA5C8E"/>
    <w:rPr>
      <w:b/>
      <w:bCs/>
      <w:kern w:val="44"/>
      <w:sz w:val="44"/>
      <w:szCs w:val="44"/>
    </w:rPr>
  </w:style>
  <w:style w:type="paragraph" w:styleId="a6">
    <w:name w:val="Body Text"/>
    <w:basedOn w:val="a"/>
    <w:link w:val="Char1"/>
    <w:uiPriority w:val="99"/>
    <w:semiHidden/>
    <w:unhideWhenUsed/>
    <w:rsid w:val="00DA5C8E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DA5C8E"/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a7">
    <w:name w:val="Body Text First Indent"/>
    <w:basedOn w:val="a6"/>
    <w:link w:val="Char2"/>
    <w:uiPriority w:val="99"/>
    <w:semiHidden/>
    <w:unhideWhenUsed/>
    <w:qFormat/>
    <w:rsid w:val="00DA5C8E"/>
    <w:pPr>
      <w:ind w:firstLineChars="100" w:firstLine="420"/>
    </w:pPr>
    <w:rPr>
      <w:rFonts w:ascii="Times New Roman" w:eastAsia="宋体" w:hAnsi="Times New Roman" w:cs="Times New Roman"/>
      <w:sz w:val="28"/>
      <w:szCs w:val="20"/>
    </w:rPr>
  </w:style>
  <w:style w:type="character" w:customStyle="1" w:styleId="Char2">
    <w:name w:val="正文首行缩进 Char"/>
    <w:basedOn w:val="Char1"/>
    <w:link w:val="a7"/>
    <w:uiPriority w:val="99"/>
    <w:semiHidden/>
    <w:qFormat/>
    <w:rsid w:val="00DA5C8E"/>
    <w:rPr>
      <w:rFonts w:asciiTheme="minorHAnsi" w:eastAsiaTheme="minorEastAsia" w:hAnsiTheme="minorHAnsi" w:cstheme="minorBidi"/>
      <w:kern w:val="2"/>
      <w:sz w:val="28"/>
      <w:szCs w:val="24"/>
    </w:rPr>
  </w:style>
  <w:style w:type="paragraph" w:styleId="10">
    <w:name w:val="toc 1"/>
    <w:basedOn w:val="a"/>
    <w:next w:val="a"/>
    <w:uiPriority w:val="39"/>
    <w:unhideWhenUsed/>
    <w:qFormat/>
    <w:rsid w:val="00DA5C8E"/>
    <w:rPr>
      <w:rFonts w:ascii="Times New Roman" w:eastAsia="宋体" w:hAnsi="Times New Roman" w:cs="Times New Roman"/>
      <w:sz w:val="21"/>
    </w:rPr>
  </w:style>
  <w:style w:type="table" w:styleId="a8">
    <w:name w:val="Table Grid"/>
    <w:basedOn w:val="a1"/>
    <w:uiPriority w:val="39"/>
    <w:rsid w:val="00DA5C8E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qFormat/>
    <w:rsid w:val="00DA5C8E"/>
    <w:pPr>
      <w:ind w:firstLineChars="200" w:firstLine="420"/>
    </w:pPr>
    <w:rPr>
      <w:rFonts w:ascii="Times New Roman" w:eastAsia="宋体" w:hAnsi="Times New Roman" w:cs="Times New Roman"/>
      <w:sz w:val="21"/>
    </w:rPr>
  </w:style>
  <w:style w:type="paragraph" w:styleId="aa">
    <w:name w:val="Balloon Text"/>
    <w:basedOn w:val="a"/>
    <w:link w:val="Char3"/>
    <w:uiPriority w:val="99"/>
    <w:semiHidden/>
    <w:unhideWhenUsed/>
    <w:rsid w:val="00DA5C8E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DA5C8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First Indent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DA5C8E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c-font-big">
    <w:name w:val="c-font-big"/>
    <w:basedOn w:val="a0"/>
    <w:qFormat/>
  </w:style>
  <w:style w:type="character" w:customStyle="1" w:styleId="apple-converted-space">
    <w:name w:val="apple-converted-space"/>
    <w:basedOn w:val="a0"/>
    <w:qFormat/>
  </w:style>
  <w:style w:type="paragraph" w:styleId="a4">
    <w:name w:val="header"/>
    <w:basedOn w:val="a"/>
    <w:link w:val="Char"/>
    <w:uiPriority w:val="99"/>
    <w:unhideWhenUsed/>
    <w:qFormat/>
    <w:rsid w:val="004B73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qFormat/>
    <w:rsid w:val="004B732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4B73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sid w:val="004B7321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DA5C8E"/>
    <w:rPr>
      <w:b/>
      <w:bCs/>
      <w:kern w:val="44"/>
      <w:sz w:val="44"/>
      <w:szCs w:val="44"/>
    </w:rPr>
  </w:style>
  <w:style w:type="paragraph" w:styleId="a6">
    <w:name w:val="Body Text"/>
    <w:basedOn w:val="a"/>
    <w:link w:val="Char1"/>
    <w:uiPriority w:val="99"/>
    <w:semiHidden/>
    <w:unhideWhenUsed/>
    <w:rsid w:val="00DA5C8E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DA5C8E"/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a7">
    <w:name w:val="Body Text First Indent"/>
    <w:basedOn w:val="a6"/>
    <w:link w:val="Char2"/>
    <w:uiPriority w:val="99"/>
    <w:semiHidden/>
    <w:unhideWhenUsed/>
    <w:qFormat/>
    <w:rsid w:val="00DA5C8E"/>
    <w:pPr>
      <w:ind w:firstLineChars="100" w:firstLine="420"/>
    </w:pPr>
    <w:rPr>
      <w:rFonts w:ascii="Times New Roman" w:eastAsia="宋体" w:hAnsi="Times New Roman" w:cs="Times New Roman"/>
      <w:sz w:val="28"/>
      <w:szCs w:val="20"/>
    </w:rPr>
  </w:style>
  <w:style w:type="character" w:customStyle="1" w:styleId="Char2">
    <w:name w:val="正文首行缩进 Char"/>
    <w:basedOn w:val="Char1"/>
    <w:link w:val="a7"/>
    <w:uiPriority w:val="99"/>
    <w:semiHidden/>
    <w:qFormat/>
    <w:rsid w:val="00DA5C8E"/>
    <w:rPr>
      <w:rFonts w:asciiTheme="minorHAnsi" w:eastAsiaTheme="minorEastAsia" w:hAnsiTheme="minorHAnsi" w:cstheme="minorBidi"/>
      <w:kern w:val="2"/>
      <w:sz w:val="28"/>
      <w:szCs w:val="24"/>
    </w:rPr>
  </w:style>
  <w:style w:type="paragraph" w:styleId="10">
    <w:name w:val="toc 1"/>
    <w:basedOn w:val="a"/>
    <w:next w:val="a"/>
    <w:uiPriority w:val="39"/>
    <w:unhideWhenUsed/>
    <w:qFormat/>
    <w:rsid w:val="00DA5C8E"/>
    <w:rPr>
      <w:rFonts w:ascii="Times New Roman" w:eastAsia="宋体" w:hAnsi="Times New Roman" w:cs="Times New Roman"/>
      <w:sz w:val="21"/>
    </w:rPr>
  </w:style>
  <w:style w:type="table" w:styleId="a8">
    <w:name w:val="Table Grid"/>
    <w:basedOn w:val="a1"/>
    <w:uiPriority w:val="39"/>
    <w:rsid w:val="00DA5C8E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99"/>
    <w:qFormat/>
    <w:rsid w:val="00DA5C8E"/>
    <w:pPr>
      <w:ind w:firstLineChars="200" w:firstLine="420"/>
    </w:pPr>
    <w:rPr>
      <w:rFonts w:ascii="Times New Roman" w:eastAsia="宋体" w:hAnsi="Times New Roman" w:cs="Times New Roman"/>
      <w:sz w:val="21"/>
    </w:rPr>
  </w:style>
  <w:style w:type="paragraph" w:styleId="aa">
    <w:name w:val="Balloon Text"/>
    <w:basedOn w:val="a"/>
    <w:link w:val="Char3"/>
    <w:uiPriority w:val="99"/>
    <w:semiHidden/>
    <w:unhideWhenUsed/>
    <w:rsid w:val="00DA5C8E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DA5C8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241</Words>
  <Characters>1375</Characters>
  <Application>Microsoft Office Word</Application>
  <DocSecurity>0</DocSecurity>
  <Lines>11</Lines>
  <Paragraphs>3</Paragraphs>
  <ScaleCrop>false</ScaleCrop>
  <Company>P R C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HYY506</dc:creator>
  <cp:lastModifiedBy>Windows User</cp:lastModifiedBy>
  <cp:revision>26</cp:revision>
  <dcterms:created xsi:type="dcterms:W3CDTF">2021-05-30T04:04:00Z</dcterms:created>
  <dcterms:modified xsi:type="dcterms:W3CDTF">2024-01-25T09:02:00Z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F95AE8D6D7E547088FC2F01B7534FB68_13</vt:lpwstr>
  </property>
</Properties>
</file>