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8C76E" w14:textId="50277593" w:rsidR="00120F2C" w:rsidRPr="00317BE1" w:rsidRDefault="00317BE1" w:rsidP="00317BE1">
      <w:pPr>
        <w:spacing w:line="640" w:lineRule="exact"/>
        <w:jc w:val="center"/>
        <w:rPr>
          <w:rFonts w:ascii="Times New Roman" w:eastAsia="方正小标宋简体" w:hAnsi="Times New Roman" w:cs="方正大标宋_GBK"/>
          <w:sz w:val="44"/>
          <w:szCs w:val="32"/>
        </w:rPr>
      </w:pPr>
      <w:r w:rsidRPr="00317BE1">
        <w:rPr>
          <w:rFonts w:ascii="Times New Roman" w:eastAsia="方正小标宋简体" w:hAnsi="Times New Roman" w:cs="方正大标宋_GBK" w:hint="eastAsia"/>
          <w:sz w:val="44"/>
          <w:szCs w:val="32"/>
        </w:rPr>
        <w:t>《</w:t>
      </w:r>
      <w:r w:rsidRPr="00317BE1">
        <w:rPr>
          <w:rFonts w:ascii="Times New Roman" w:eastAsia="方正小标宋简体" w:hAnsi="Times New Roman" w:cs="方正大标宋_GBK" w:hint="eastAsia"/>
          <w:sz w:val="44"/>
          <w:szCs w:val="32"/>
        </w:rPr>
        <w:t>习近平新时代中国特色社会主义思想专题摘编》专题十</w:t>
      </w:r>
      <w:r w:rsidR="00120F2C" w:rsidRPr="00317BE1">
        <w:rPr>
          <w:rFonts w:ascii="Times New Roman" w:eastAsia="方正小标宋简体" w:hAnsi="Times New Roman" w:cs="方正大标宋_GBK" w:hint="eastAsia"/>
          <w:sz w:val="44"/>
          <w:szCs w:val="32"/>
        </w:rPr>
        <w:t>七</w:t>
      </w:r>
    </w:p>
    <w:p w14:paraId="154EF3B3" w14:textId="6A2E6D11" w:rsidR="00120F2C" w:rsidRPr="00317BE1" w:rsidRDefault="00317BE1" w:rsidP="000F7334">
      <w:pPr>
        <w:widowControl w:val="0"/>
        <w:kinsoku/>
        <w:spacing w:line="579" w:lineRule="exact"/>
        <w:ind w:firstLineChars="200" w:firstLine="640"/>
        <w:rPr>
          <w:rFonts w:ascii="Times New Roman" w:eastAsia="黑体" w:hAnsi="Times New Roman" w:cs="黑体"/>
          <w:sz w:val="32"/>
          <w:szCs w:val="32"/>
        </w:rPr>
      </w:pPr>
      <w:r w:rsidRPr="00317BE1">
        <w:rPr>
          <w:rFonts w:ascii="Times New Roman" w:eastAsia="黑体" w:hAnsi="Times New Roman" w:cs="黑体"/>
          <w:bCs/>
          <w:sz w:val="32"/>
          <w:szCs w:val="32"/>
        </w:rPr>
        <w:t>（</w:t>
      </w:r>
      <w:r w:rsidR="00120F2C" w:rsidRPr="00317BE1">
        <w:rPr>
          <w:rFonts w:ascii="Times New Roman" w:eastAsia="黑体" w:hAnsi="Times New Roman" w:cs="黑体"/>
          <w:bCs/>
          <w:sz w:val="32"/>
          <w:szCs w:val="32"/>
        </w:rPr>
        <w:t>一</w:t>
      </w:r>
      <w:r w:rsidRPr="00317BE1">
        <w:rPr>
          <w:rFonts w:ascii="Times New Roman" w:eastAsia="黑体" w:hAnsi="Times New Roman" w:cs="黑体"/>
          <w:bCs/>
          <w:sz w:val="32"/>
          <w:szCs w:val="32"/>
        </w:rPr>
        <w:t>）</w:t>
      </w:r>
      <w:r w:rsidR="00120F2C" w:rsidRPr="00317BE1">
        <w:rPr>
          <w:rFonts w:ascii="Times New Roman" w:eastAsia="黑体" w:hAnsi="Times New Roman" w:cs="黑体"/>
          <w:bCs/>
          <w:sz w:val="32"/>
          <w:szCs w:val="32"/>
        </w:rPr>
        <w:t>勇于自我革命，从</w:t>
      </w:r>
      <w:proofErr w:type="gramStart"/>
      <w:r w:rsidR="00120F2C" w:rsidRPr="00317BE1">
        <w:rPr>
          <w:rFonts w:ascii="Times New Roman" w:eastAsia="黑体" w:hAnsi="Times New Roman" w:cs="黑体"/>
          <w:bCs/>
          <w:sz w:val="32"/>
          <w:szCs w:val="32"/>
        </w:rPr>
        <w:t>严管党</w:t>
      </w:r>
      <w:proofErr w:type="gramEnd"/>
      <w:r w:rsidR="00120F2C" w:rsidRPr="00317BE1">
        <w:rPr>
          <w:rFonts w:ascii="Times New Roman" w:eastAsia="黑体" w:hAnsi="Times New Roman" w:cs="黑体"/>
          <w:bCs/>
          <w:sz w:val="32"/>
          <w:szCs w:val="32"/>
        </w:rPr>
        <w:t>治党，是我们党</w:t>
      </w:r>
      <w:proofErr w:type="gramStart"/>
      <w:r w:rsidR="00120F2C" w:rsidRPr="00317BE1">
        <w:rPr>
          <w:rFonts w:ascii="Times New Roman" w:eastAsia="黑体" w:hAnsi="Times New Roman" w:cs="黑体"/>
          <w:bCs/>
          <w:sz w:val="32"/>
          <w:szCs w:val="32"/>
        </w:rPr>
        <w:t>最鲜月的</w:t>
      </w:r>
      <w:proofErr w:type="gramEnd"/>
      <w:r w:rsidR="00120F2C" w:rsidRPr="00317BE1">
        <w:rPr>
          <w:rFonts w:ascii="Times New Roman" w:eastAsia="黑体" w:hAnsi="Times New Roman" w:cs="黑体"/>
          <w:bCs/>
          <w:sz w:val="32"/>
          <w:szCs w:val="32"/>
        </w:rPr>
        <w:t>品格</w:t>
      </w:r>
    </w:p>
    <w:p w14:paraId="2872F7A6" w14:textId="3578D74B" w:rsidR="00120F2C" w:rsidRPr="00317BE1" w:rsidRDefault="00120F2C" w:rsidP="000F7334">
      <w:pPr>
        <w:widowControl w:val="0"/>
        <w:kinsoku/>
        <w:spacing w:line="579" w:lineRule="exact"/>
        <w:ind w:firstLineChars="200" w:firstLine="640"/>
        <w:rPr>
          <w:rFonts w:ascii="仿宋" w:eastAsia="仿宋" w:hAnsi="仿宋" w:cs="宋体"/>
          <w:sz w:val="32"/>
          <w:szCs w:val="32"/>
        </w:rPr>
      </w:pPr>
      <w:r w:rsidRPr="00317BE1">
        <w:rPr>
          <w:rFonts w:ascii="仿宋" w:eastAsia="仿宋" w:hAnsi="仿宋" w:cs="宋体"/>
          <w:sz w:val="32"/>
          <w:szCs w:val="32"/>
        </w:rPr>
        <w:t>全面从严治党，核心是加强党的领导，基础在全面，关键在严，要害在治。“全面”就是管全党、治全党，面向八千七百多万党员、四百三十多万个党组织，</w:t>
      </w:r>
      <w:proofErr w:type="gramStart"/>
      <w:r w:rsidRPr="00317BE1">
        <w:rPr>
          <w:rFonts w:ascii="仿宋" w:eastAsia="仿宋" w:hAnsi="仿宋" w:cs="宋体"/>
          <w:sz w:val="32"/>
          <w:szCs w:val="32"/>
        </w:rPr>
        <w:t>覆盖党</w:t>
      </w:r>
      <w:proofErr w:type="gramEnd"/>
      <w:r w:rsidRPr="00317BE1">
        <w:rPr>
          <w:rFonts w:ascii="仿宋" w:eastAsia="仿宋" w:hAnsi="仿宋" w:cs="宋体"/>
          <w:sz w:val="32"/>
          <w:szCs w:val="32"/>
        </w:rPr>
        <w:t>的建</w:t>
      </w:r>
      <w:proofErr w:type="gramStart"/>
      <w:r w:rsidRPr="00317BE1">
        <w:rPr>
          <w:rFonts w:ascii="仿宋" w:eastAsia="仿宋" w:hAnsi="仿宋" w:cs="宋体"/>
          <w:sz w:val="32"/>
          <w:szCs w:val="32"/>
        </w:rPr>
        <w:t>殳</w:t>
      </w:r>
      <w:proofErr w:type="gramEnd"/>
      <w:r w:rsidRPr="00317BE1">
        <w:rPr>
          <w:rFonts w:ascii="仿宋" w:eastAsia="仿宋" w:hAnsi="仿宋" w:cs="宋体"/>
          <w:sz w:val="32"/>
          <w:szCs w:val="32"/>
        </w:rPr>
        <w:t>各个领域、各个方面、各个部门，重点是抓住“关键少改”。“严”就是</w:t>
      </w:r>
      <w:proofErr w:type="gramStart"/>
      <w:r w:rsidRPr="00317BE1">
        <w:rPr>
          <w:rFonts w:ascii="仿宋" w:eastAsia="仿宋" w:hAnsi="仿宋" w:cs="宋体"/>
          <w:sz w:val="32"/>
          <w:szCs w:val="32"/>
        </w:rPr>
        <w:t>真管真严</w:t>
      </w:r>
      <w:proofErr w:type="gramEnd"/>
      <w:r w:rsidRPr="00317BE1">
        <w:rPr>
          <w:rFonts w:ascii="仿宋" w:eastAsia="仿宋" w:hAnsi="仿宋" w:cs="宋体"/>
          <w:sz w:val="32"/>
          <w:szCs w:val="32"/>
        </w:rPr>
        <w:t>、敢管敢严、长管长严。“治”就是从党中央到省市县党委，从中央部委、国家机关部门党组</w:t>
      </w:r>
      <w:r w:rsidR="00317BE1" w:rsidRPr="00317BE1">
        <w:rPr>
          <w:rFonts w:ascii="仿宋" w:eastAsia="仿宋" w:hAnsi="仿宋" w:cs="宋体"/>
          <w:sz w:val="32"/>
          <w:szCs w:val="32"/>
        </w:rPr>
        <w:t>（</w:t>
      </w:r>
      <w:r w:rsidRPr="00317BE1">
        <w:rPr>
          <w:rFonts w:ascii="仿宋" w:eastAsia="仿宋" w:hAnsi="仿宋" w:cs="宋体"/>
          <w:sz w:val="32"/>
          <w:szCs w:val="32"/>
        </w:rPr>
        <w:t>党委</w:t>
      </w:r>
      <w:r w:rsidR="00317BE1" w:rsidRPr="00317BE1">
        <w:rPr>
          <w:rFonts w:ascii="仿宋" w:eastAsia="仿宋" w:hAnsi="仿宋" w:cs="宋体"/>
          <w:sz w:val="32"/>
          <w:szCs w:val="32"/>
        </w:rPr>
        <w:t>）</w:t>
      </w:r>
      <w:r w:rsidRPr="00317BE1">
        <w:rPr>
          <w:rFonts w:ascii="仿宋" w:eastAsia="仿宋" w:hAnsi="仿宋" w:cs="宋体"/>
          <w:sz w:val="32"/>
          <w:szCs w:val="32"/>
        </w:rPr>
        <w:t>到基层党支部，都要肩负起主体责任，党委书记要把抓好党建当作分内之事、必须担当的职责；各级已委要担负起监督责任，敢于瞪眼黑脸，勇于执纪问责。</w:t>
      </w:r>
    </w:p>
    <w:p w14:paraId="5D935F7D" w14:textId="1EA02CA7"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《全面从严治党，核心是加强党的领导》</w:t>
      </w:r>
      <w:r w:rsidR="00317BE1" w:rsidRPr="00317BE1">
        <w:rPr>
          <w:rFonts w:ascii="楷体" w:eastAsia="楷体" w:hAnsi="楷体" w:cs="楷体"/>
          <w:sz w:val="32"/>
          <w:szCs w:val="32"/>
        </w:rPr>
        <w:t>（</w:t>
      </w:r>
      <w:r w:rsidRPr="00317BE1">
        <w:rPr>
          <w:rFonts w:ascii="楷体" w:eastAsia="楷体" w:hAnsi="楷体" w:cs="楷体"/>
          <w:sz w:val="32"/>
          <w:szCs w:val="32"/>
        </w:rPr>
        <w:t>2016年1月12日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习近平《论坚持党对一切工作的领导》</w:t>
      </w:r>
      <w:r w:rsidRPr="00317BE1">
        <w:rPr>
          <w:rFonts w:ascii="楷体" w:eastAsia="楷体" w:hAnsi="楷体" w:cs="楷体" w:hint="eastAsia"/>
          <w:sz w:val="32"/>
          <w:szCs w:val="32"/>
        </w:rPr>
        <w:t>，</w:t>
      </w:r>
      <w:r w:rsidRPr="00317BE1">
        <w:rPr>
          <w:rFonts w:ascii="楷体" w:eastAsia="楷体" w:hAnsi="楷体" w:cs="楷体"/>
          <w:sz w:val="32"/>
          <w:szCs w:val="32"/>
        </w:rPr>
        <w:t>中央文献出版社2019年版，第122页</w:t>
      </w:r>
    </w:p>
    <w:p w14:paraId="4E354D86" w14:textId="77777777" w:rsidR="00120F2C" w:rsidRPr="00317BE1" w:rsidRDefault="00120F2C" w:rsidP="000F7334">
      <w:pPr>
        <w:widowControl w:val="0"/>
        <w:kinsoku/>
        <w:spacing w:line="579" w:lineRule="exact"/>
        <w:ind w:firstLineChars="200" w:firstLine="640"/>
        <w:rPr>
          <w:rFonts w:ascii="仿宋" w:eastAsia="仿宋" w:hAnsi="仿宋" w:cs="宋体"/>
          <w:sz w:val="32"/>
          <w:szCs w:val="32"/>
        </w:rPr>
      </w:pPr>
      <w:r w:rsidRPr="00317BE1">
        <w:rPr>
          <w:rFonts w:ascii="仿宋" w:eastAsia="仿宋" w:hAnsi="仿宋" w:cs="宋体"/>
          <w:sz w:val="32"/>
          <w:szCs w:val="32"/>
        </w:rPr>
        <w:t>全面从严治党是党的十八大以来党中央抓党的建设的鲜明主题。办好中国的事情，关键在党，关键在党要管党、从严治党。新的历史条件下，我们要更好进行具有许多新的历史特点的伟大斗争、推进中国特色社会主义伟大事业，就必须以更大力度推进党的建设新的伟大工程，坚定不移推进全面从严治党，切实把党建设好、管理好，保</w:t>
      </w:r>
      <w:r w:rsidRPr="00317BE1">
        <w:rPr>
          <w:rFonts w:ascii="仿宋" w:eastAsia="仿宋" w:hAnsi="仿宋" w:cs="宋体"/>
          <w:sz w:val="32"/>
          <w:szCs w:val="32"/>
        </w:rPr>
        <w:lastRenderedPageBreak/>
        <w:t>持党的先进性和纯洁性，增强党的创造力凝聚力战斗力，提高党的领导水平和执政水平，确保党始终成为中国特色社会主义事业的坚强领导核心。</w:t>
      </w:r>
    </w:p>
    <w:p w14:paraId="6DEBE2B9" w14:textId="22CFD323"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《关于〈关于新形势下党内政治生活的若干准则〉和〈中国共产党党内监督条例〉的说明》</w:t>
      </w:r>
      <w:r w:rsidR="00317BE1" w:rsidRPr="00317BE1">
        <w:rPr>
          <w:rFonts w:ascii="楷体" w:eastAsia="楷体" w:hAnsi="楷体" w:cs="楷体"/>
          <w:sz w:val="32"/>
          <w:szCs w:val="32"/>
        </w:rPr>
        <w:t>（</w:t>
      </w:r>
      <w:r w:rsidRPr="00317BE1">
        <w:rPr>
          <w:rFonts w:ascii="楷体" w:eastAsia="楷体" w:hAnsi="楷体" w:cs="楷体"/>
          <w:sz w:val="32"/>
          <w:szCs w:val="32"/>
        </w:rPr>
        <w:t>2016年10月24日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《十八大以来重要文献选编》</w:t>
      </w:r>
      <w:r w:rsidR="00317BE1" w:rsidRPr="00317BE1">
        <w:rPr>
          <w:rFonts w:ascii="楷体" w:eastAsia="楷体" w:hAnsi="楷体" w:cs="楷体"/>
          <w:sz w:val="32"/>
          <w:szCs w:val="32"/>
        </w:rPr>
        <w:t>（</w:t>
      </w:r>
      <w:r w:rsidRPr="00317BE1">
        <w:rPr>
          <w:rFonts w:ascii="楷体" w:eastAsia="楷体" w:hAnsi="楷体" w:cs="楷体"/>
          <w:sz w:val="32"/>
          <w:szCs w:val="32"/>
        </w:rPr>
        <w:t>下</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中央文献出版社2018年版，第407页</w:t>
      </w:r>
    </w:p>
    <w:p w14:paraId="119B0C73" w14:textId="77777777" w:rsidR="00120F2C" w:rsidRPr="00317BE1" w:rsidRDefault="00120F2C" w:rsidP="000F7334">
      <w:pPr>
        <w:widowControl w:val="0"/>
        <w:kinsoku/>
        <w:spacing w:line="579" w:lineRule="exact"/>
        <w:ind w:firstLineChars="200" w:firstLine="640"/>
        <w:rPr>
          <w:rFonts w:ascii="仿宋" w:eastAsia="仿宋" w:hAnsi="仿宋" w:cs="宋体"/>
          <w:sz w:val="32"/>
          <w:szCs w:val="32"/>
        </w:rPr>
      </w:pPr>
      <w:r w:rsidRPr="00317BE1">
        <w:rPr>
          <w:rFonts w:ascii="仿宋" w:eastAsia="仿宋" w:hAnsi="仿宋" w:cs="宋体"/>
          <w:sz w:val="32"/>
          <w:szCs w:val="32"/>
        </w:rPr>
        <w:t>勇于自我革命，是我们党最鲜明的品格，也是我们党最大的优势。中国共产党的伟大不在于不犯错误，而在于从不讳疾忌医，敢于直面问题，勇于自我革命，具有极强的自我修复能力。</w:t>
      </w:r>
    </w:p>
    <w:p w14:paraId="04395BF7" w14:textId="4B5EDFA3"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《党必须勇于自我革命》</w:t>
      </w:r>
      <w:r w:rsidR="00317BE1" w:rsidRPr="00317BE1">
        <w:rPr>
          <w:rFonts w:ascii="楷体" w:eastAsia="楷体" w:hAnsi="楷体" w:cs="楷体"/>
          <w:sz w:val="32"/>
          <w:szCs w:val="32"/>
        </w:rPr>
        <w:t>（</w:t>
      </w:r>
      <w:r w:rsidRPr="00317BE1">
        <w:rPr>
          <w:rFonts w:ascii="楷体" w:eastAsia="楷体" w:hAnsi="楷体" w:cs="楷体"/>
          <w:sz w:val="32"/>
          <w:szCs w:val="32"/>
        </w:rPr>
        <w:t>2017年2月13日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习近平《论坚持全面深化改革》</w:t>
      </w:r>
      <w:r w:rsidRPr="00317BE1">
        <w:rPr>
          <w:rFonts w:ascii="楷体" w:eastAsia="楷体" w:hAnsi="楷体" w:cs="楷体" w:hint="eastAsia"/>
          <w:sz w:val="32"/>
          <w:szCs w:val="32"/>
        </w:rPr>
        <w:t>，</w:t>
      </w:r>
      <w:r w:rsidRPr="00317BE1">
        <w:rPr>
          <w:rFonts w:ascii="楷体" w:eastAsia="楷体" w:hAnsi="楷体" w:cs="楷体"/>
          <w:sz w:val="32"/>
          <w:szCs w:val="32"/>
        </w:rPr>
        <w:t>中央文献出版社2018年版，第325页</w:t>
      </w:r>
    </w:p>
    <w:p w14:paraId="6D34DD86" w14:textId="77777777" w:rsidR="00120F2C" w:rsidRPr="00317BE1" w:rsidRDefault="00120F2C" w:rsidP="000F7334">
      <w:pPr>
        <w:widowControl w:val="0"/>
        <w:kinsoku/>
        <w:spacing w:line="579" w:lineRule="exact"/>
        <w:ind w:firstLineChars="200" w:firstLine="640"/>
        <w:rPr>
          <w:rFonts w:ascii="仿宋" w:eastAsia="仿宋" w:hAnsi="仿宋" w:cs="宋体"/>
          <w:sz w:val="32"/>
          <w:szCs w:val="32"/>
        </w:rPr>
      </w:pPr>
      <w:r w:rsidRPr="00317BE1">
        <w:rPr>
          <w:rFonts w:ascii="仿宋" w:eastAsia="仿宋" w:hAnsi="仿宋" w:cs="宋体"/>
          <w:sz w:val="32"/>
          <w:szCs w:val="32"/>
        </w:rPr>
        <w:t>中国特色社会主义进入新时代，我们党一定要有新气象新作为。打铁必须自身硬。党要团结带领人民进行伟大斗争、推进伟大事业、实现伟大梦想，必须毫不动摇坚持和完善党的领导，毫不动摇把党建设得更加坚强有力。</w:t>
      </w:r>
    </w:p>
    <w:p w14:paraId="20235917" w14:textId="1901AFBC"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《决胜全面建成小康社会，夺取新时代中国特色社会主义伟大胜利》</w:t>
      </w:r>
      <w:r w:rsidR="00317BE1" w:rsidRPr="00317BE1">
        <w:rPr>
          <w:rFonts w:ascii="楷体" w:eastAsia="楷体" w:hAnsi="楷体" w:cs="楷体"/>
          <w:sz w:val="32"/>
          <w:szCs w:val="32"/>
        </w:rPr>
        <w:t>（</w:t>
      </w:r>
      <w:r w:rsidRPr="00317BE1">
        <w:rPr>
          <w:rFonts w:ascii="楷体" w:eastAsia="楷体" w:hAnsi="楷体" w:cs="楷体"/>
          <w:sz w:val="32"/>
          <w:szCs w:val="32"/>
        </w:rPr>
        <w:t>2017年10月18日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《习近平谈治国理政》第三卷，外文出版社2020年版，第47</w:t>
      </w:r>
      <w:r w:rsidR="00317BE1" w:rsidRPr="00317BE1">
        <w:rPr>
          <w:rFonts w:ascii="楷体" w:eastAsia="楷体" w:hAnsi="楷体" w:cs="楷体"/>
          <w:sz w:val="32"/>
          <w:szCs w:val="32"/>
        </w:rPr>
        <w:t>—</w:t>
      </w:r>
      <w:r w:rsidRPr="00317BE1">
        <w:rPr>
          <w:rFonts w:ascii="楷体" w:eastAsia="楷体" w:hAnsi="楷体" w:cs="楷体"/>
          <w:sz w:val="32"/>
          <w:szCs w:val="32"/>
        </w:rPr>
        <w:t>48页</w:t>
      </w:r>
    </w:p>
    <w:p w14:paraId="11EF8431" w14:textId="77777777" w:rsidR="00120F2C" w:rsidRPr="00317BE1" w:rsidRDefault="00120F2C" w:rsidP="000F7334">
      <w:pPr>
        <w:widowControl w:val="0"/>
        <w:kinsoku/>
        <w:spacing w:line="579" w:lineRule="exact"/>
        <w:ind w:firstLineChars="200" w:firstLine="640"/>
        <w:rPr>
          <w:rFonts w:ascii="仿宋" w:eastAsia="仿宋" w:hAnsi="仿宋" w:cs="宋体"/>
          <w:sz w:val="32"/>
          <w:szCs w:val="32"/>
        </w:rPr>
      </w:pPr>
      <w:r w:rsidRPr="00317BE1">
        <w:rPr>
          <w:rFonts w:ascii="仿宋" w:eastAsia="仿宋" w:hAnsi="仿宋" w:cs="宋体"/>
          <w:sz w:val="32"/>
          <w:szCs w:val="32"/>
        </w:rPr>
        <w:t>新时代党的建设总要求是：坚持和加强党的全面领导，坚持党要管党、全面从严治党，以加强党的长期执政能力建设、先进性和纯洁性建设为主线，以党的政治建设</w:t>
      </w:r>
      <w:r w:rsidRPr="00317BE1">
        <w:rPr>
          <w:rFonts w:ascii="仿宋" w:eastAsia="仿宋" w:hAnsi="仿宋" w:cs="宋体"/>
          <w:sz w:val="32"/>
          <w:szCs w:val="32"/>
        </w:rPr>
        <w:lastRenderedPageBreak/>
        <w:t>为统领，以坚定理想信念宗旨为根基，以调动全党积极性、主动性、创造性为着力点，全面推进党的政治建设、思想建设、组织建设、作风建设、纪律建设，把制度建设贯穿其中，深入推进反腐败斗争，不断提高党的建设质量，把党建设成为始终走在时代前列、人民衷心拥护、勇于自我革命、经得起各种风浪考验、朝气蓬勃的马克思主义执政党。</w:t>
      </w:r>
    </w:p>
    <w:p w14:paraId="2CAEFDEE" w14:textId="7E466935"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《决胜全面建成小康社会，夺取新时代中国特色社会主义伟大胜利》</w:t>
      </w:r>
      <w:r w:rsidR="00317BE1" w:rsidRPr="00317BE1">
        <w:rPr>
          <w:rFonts w:ascii="楷体" w:eastAsia="楷体" w:hAnsi="楷体" w:cs="楷体"/>
          <w:sz w:val="32"/>
          <w:szCs w:val="32"/>
        </w:rPr>
        <w:t>（</w:t>
      </w:r>
      <w:r w:rsidRPr="00317BE1">
        <w:rPr>
          <w:rFonts w:ascii="楷体" w:eastAsia="楷体" w:hAnsi="楷体" w:cs="楷体"/>
          <w:sz w:val="32"/>
          <w:szCs w:val="32"/>
        </w:rPr>
        <w:t>2017年10月18日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《习近平谈治国理政》第三卷，外文出版社2020年版，第48页</w:t>
      </w:r>
    </w:p>
    <w:p w14:paraId="35B7F497" w14:textId="3D0515A9" w:rsidR="00120F2C" w:rsidRPr="00317BE1" w:rsidRDefault="00120F2C" w:rsidP="000F7334">
      <w:pPr>
        <w:widowControl w:val="0"/>
        <w:kinsoku/>
        <w:spacing w:line="579" w:lineRule="exact"/>
        <w:ind w:firstLineChars="200" w:firstLine="640"/>
        <w:rPr>
          <w:rFonts w:ascii="仿宋" w:eastAsia="仿宋" w:hAnsi="仿宋" w:cs="宋体"/>
          <w:sz w:val="32"/>
          <w:szCs w:val="32"/>
        </w:rPr>
      </w:pPr>
      <w:r w:rsidRPr="00317BE1">
        <w:rPr>
          <w:rFonts w:ascii="仿宋" w:eastAsia="仿宋" w:hAnsi="仿宋" w:cs="宋体"/>
          <w:sz w:val="32"/>
          <w:szCs w:val="32"/>
        </w:rPr>
        <w:t>党的十八大以来，我经常讲跳出历史周期率问题，这是关系党千秋伟业的一个重大问题，关系党的生死存亡，关系我国社会主义制度的兴衰成败。如何跳出历史周期率</w:t>
      </w:r>
      <w:r w:rsidR="00317BE1" w:rsidRPr="00317BE1">
        <w:rPr>
          <w:rFonts w:ascii="仿宋" w:eastAsia="仿宋" w:hAnsi="仿宋" w:cs="宋体"/>
          <w:sz w:val="32"/>
          <w:szCs w:val="32"/>
        </w:rPr>
        <w:t>？</w:t>
      </w:r>
      <w:r w:rsidRPr="00317BE1">
        <w:rPr>
          <w:rFonts w:ascii="仿宋" w:eastAsia="仿宋" w:hAnsi="仿宋" w:cs="宋体"/>
          <w:sz w:val="32"/>
          <w:szCs w:val="32"/>
        </w:rPr>
        <w:t>党始终在思索、一直在探索。毛泽东同志在延安的窑洞里给出了第一个答案，这就是“让人民来监督政府”</w:t>
      </w:r>
      <w:r w:rsidR="00317BE1" w:rsidRPr="00317BE1">
        <w:rPr>
          <w:rFonts w:ascii="仿宋" w:eastAsia="仿宋" w:hAnsi="仿宋" w:cs="宋体"/>
          <w:sz w:val="32"/>
          <w:szCs w:val="32"/>
        </w:rPr>
        <w:t>；</w:t>
      </w:r>
      <w:r w:rsidRPr="00317BE1">
        <w:rPr>
          <w:rFonts w:ascii="仿宋" w:eastAsia="仿宋" w:hAnsi="仿宋" w:cs="宋体"/>
          <w:sz w:val="32"/>
          <w:szCs w:val="32"/>
        </w:rPr>
        <w:t>经过百年奋斗特别是党的十八大以来新的实践，党又给出了第二个答案，这就是自我革命。自我革命就是补钙壮骨、排毒杀菌、壮士断腕、去腐生肌，不断清除侵蚀党的健康肌体的病毒，不断提高自身免疫力，防止人亡政息。勇于自我革命和接受人民监督是内在一致的，都源于党的初心使命。一百年来，</w:t>
      </w:r>
      <w:proofErr w:type="gramStart"/>
      <w:r w:rsidRPr="00317BE1">
        <w:rPr>
          <w:rFonts w:ascii="仿宋" w:eastAsia="仿宋" w:hAnsi="仿宋" w:cs="宋体"/>
          <w:sz w:val="32"/>
          <w:szCs w:val="32"/>
        </w:rPr>
        <w:t>党外靠</w:t>
      </w:r>
      <w:proofErr w:type="gramEnd"/>
      <w:r w:rsidRPr="00317BE1">
        <w:rPr>
          <w:rFonts w:ascii="仿宋" w:eastAsia="仿宋" w:hAnsi="仿宋" w:cs="宋体"/>
          <w:sz w:val="32"/>
          <w:szCs w:val="32"/>
        </w:rPr>
        <w:t>发展人民民主、接受人民监督，内靠全面从严治党、推进自我革命，勇于坚持真理、修正错误，勇于刀刃向内、刮骨疗毒，保证了党长盛不衰、不断发展壮大。</w:t>
      </w:r>
    </w:p>
    <w:p w14:paraId="6D2F0C56" w14:textId="03D7A911"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lastRenderedPageBreak/>
        <w:t>《全面从严治党探索出依靠党的自我革命跳出历史周期率的成功路径》</w:t>
      </w:r>
      <w:r w:rsidR="00317BE1" w:rsidRPr="00317BE1">
        <w:rPr>
          <w:rFonts w:ascii="楷体" w:eastAsia="楷体" w:hAnsi="楷体" w:cs="楷体"/>
          <w:sz w:val="32"/>
          <w:szCs w:val="32"/>
        </w:rPr>
        <w:t>（</w:t>
      </w:r>
      <w:r w:rsidRPr="00317BE1">
        <w:rPr>
          <w:rFonts w:ascii="楷体" w:eastAsia="楷体" w:hAnsi="楷体" w:cs="楷体"/>
          <w:sz w:val="32"/>
          <w:szCs w:val="32"/>
        </w:rPr>
        <w:t>2022年1月18日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《求是》杂志2023年第3期</w:t>
      </w:r>
    </w:p>
    <w:p w14:paraId="30E7B97F" w14:textId="77777777" w:rsidR="00120F2C" w:rsidRPr="0081538B" w:rsidRDefault="00120F2C" w:rsidP="000F7334">
      <w:pPr>
        <w:widowControl w:val="0"/>
        <w:kinsoku/>
        <w:spacing w:line="579" w:lineRule="exact"/>
        <w:ind w:firstLineChars="200" w:firstLine="640"/>
        <w:rPr>
          <w:rFonts w:ascii="Times New Roman" w:eastAsia="仿宋" w:hAnsi="Times New Roman" w:cs="宋体"/>
          <w:sz w:val="32"/>
          <w:szCs w:val="32"/>
        </w:rPr>
      </w:pPr>
      <w:r w:rsidRPr="0081538B">
        <w:rPr>
          <w:rFonts w:ascii="Times New Roman" w:eastAsia="仿宋" w:hAnsi="Times New Roman" w:cs="宋体"/>
          <w:sz w:val="32"/>
          <w:szCs w:val="32"/>
        </w:rPr>
        <w:t>全面从严治党是新时代党的自我革命的伟大实践，开辟了百年大党自我革命的新境界。</w:t>
      </w:r>
    </w:p>
    <w:p w14:paraId="44C40345" w14:textId="06EBA34A"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《全面从严治党探索出依靠党的自我革命跳出历史周期率的成功路径》</w:t>
      </w:r>
      <w:r w:rsidR="00317BE1" w:rsidRPr="00317BE1">
        <w:rPr>
          <w:rFonts w:ascii="楷体" w:eastAsia="楷体" w:hAnsi="楷体" w:cs="楷体"/>
          <w:sz w:val="32"/>
          <w:szCs w:val="32"/>
        </w:rPr>
        <w:t>（</w:t>
      </w:r>
      <w:r w:rsidRPr="00317BE1">
        <w:rPr>
          <w:rFonts w:ascii="楷体" w:eastAsia="楷体" w:hAnsi="楷体" w:cs="楷体"/>
          <w:sz w:val="32"/>
          <w:szCs w:val="32"/>
        </w:rPr>
        <w:t>2022年1月18日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《求是》杂志2023年第3期</w:t>
      </w:r>
    </w:p>
    <w:p w14:paraId="54F05FEB" w14:textId="77777777" w:rsidR="00120F2C" w:rsidRPr="0081538B" w:rsidRDefault="00120F2C" w:rsidP="000F7334">
      <w:pPr>
        <w:widowControl w:val="0"/>
        <w:kinsoku/>
        <w:spacing w:line="579" w:lineRule="exact"/>
        <w:ind w:firstLineChars="200" w:firstLine="640"/>
        <w:rPr>
          <w:rFonts w:ascii="Times New Roman" w:eastAsia="仿宋" w:hAnsi="Times New Roman" w:cs="宋体"/>
          <w:sz w:val="32"/>
          <w:szCs w:val="32"/>
        </w:rPr>
      </w:pPr>
      <w:r w:rsidRPr="0081538B">
        <w:rPr>
          <w:rFonts w:ascii="Times New Roman" w:eastAsia="仿宋" w:hAnsi="Times New Roman" w:cs="宋体"/>
          <w:sz w:val="32"/>
          <w:szCs w:val="32"/>
        </w:rPr>
        <w:t>全面建设社会主义现代化国家、全面推进中华民族伟大复兴，关键在党。我们党作为世界上最大的马克思主义执政党，要始终赢得人民拥护、巩固长期执政地位，必须时刻保持解决大党独有难题的清醒和坚定。经过十八大以来全面从严治党，我们解决了党内许多突出问题，但党面临的执政考验、改革开放考验、市场经济考验、外部环境考验将长期存在，精神懈怠危险、能力不足危险、脱离群众危险、消极腐败危险将长期存在。全党必须牢记，全面从严治党永远在路上，党的自我革命永远在路上，决不能有松劲歇脚、疲劳厌战的情绪，必须持之以恒推进全面从严治党，深入推进新时代党的建设新的伟大工程，以党的自我革命引领社会革命。</w:t>
      </w:r>
    </w:p>
    <w:p w14:paraId="249C9928" w14:textId="00C6D90F"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《高举中国特色社会主义伟大旗帜，为全面建设社会主义现代化国家而团结奋斗》</w:t>
      </w:r>
      <w:r w:rsidR="00317BE1" w:rsidRPr="00317BE1">
        <w:rPr>
          <w:rFonts w:ascii="楷体" w:eastAsia="楷体" w:hAnsi="楷体" w:cs="楷体"/>
          <w:sz w:val="32"/>
          <w:szCs w:val="32"/>
        </w:rPr>
        <w:t>（</w:t>
      </w:r>
      <w:r w:rsidRPr="00317BE1">
        <w:rPr>
          <w:rFonts w:ascii="楷体" w:eastAsia="楷体" w:hAnsi="楷体" w:cs="楷体"/>
          <w:sz w:val="32"/>
          <w:szCs w:val="32"/>
        </w:rPr>
        <w:t>2022年10月16日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《求是》杂志2022年第21期</w:t>
      </w:r>
    </w:p>
    <w:p w14:paraId="3EA2160E"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我们要落实新时代党的建设总要求，健全全面从严治</w:t>
      </w:r>
      <w:r w:rsidRPr="0081538B">
        <w:rPr>
          <w:rFonts w:ascii="仿宋" w:eastAsia="仿宋" w:hAnsi="仿宋" w:cs="宋体"/>
          <w:sz w:val="32"/>
          <w:szCs w:val="32"/>
        </w:rPr>
        <w:lastRenderedPageBreak/>
        <w:t>党体系，全面推进党的自我净化、自我完善、自我革新、自我提高，使我们党坚守初心使命，始终成为中国特色社会主义事业的坚强领导核心。</w:t>
      </w:r>
    </w:p>
    <w:p w14:paraId="6B34FE09" w14:textId="7A10530F"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《高举中国特色社会主义伟大旗帜，为全面建设社会主义现代化国家而团结奋斗》</w:t>
      </w:r>
      <w:r w:rsidR="00317BE1" w:rsidRPr="00317BE1">
        <w:rPr>
          <w:rFonts w:ascii="楷体" w:eastAsia="楷体" w:hAnsi="楷体" w:cs="楷体"/>
          <w:sz w:val="32"/>
          <w:szCs w:val="32"/>
        </w:rPr>
        <w:t>（</w:t>
      </w:r>
      <w:r w:rsidRPr="00317BE1">
        <w:rPr>
          <w:rFonts w:ascii="楷体" w:eastAsia="楷体" w:hAnsi="楷体" w:cs="楷体"/>
          <w:sz w:val="32"/>
          <w:szCs w:val="32"/>
        </w:rPr>
        <w:t>2022年10月16日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《求是》杂志2022年第21期</w:t>
      </w:r>
    </w:p>
    <w:p w14:paraId="5C3A12E5" w14:textId="038F4CF0" w:rsidR="00120F2C" w:rsidRPr="00317BE1" w:rsidRDefault="00317BE1" w:rsidP="000F7334">
      <w:pPr>
        <w:widowControl w:val="0"/>
        <w:kinsoku/>
        <w:spacing w:line="579" w:lineRule="exact"/>
        <w:ind w:firstLineChars="200" w:firstLine="640"/>
        <w:rPr>
          <w:rFonts w:ascii="Times New Roman" w:eastAsia="黑体" w:hAnsi="Times New Roman" w:cs="黑体"/>
          <w:sz w:val="32"/>
          <w:szCs w:val="32"/>
        </w:rPr>
      </w:pPr>
      <w:r w:rsidRPr="00317BE1">
        <w:rPr>
          <w:rFonts w:ascii="Times New Roman" w:eastAsia="黑体" w:hAnsi="Times New Roman" w:cs="黑体"/>
          <w:bCs/>
          <w:sz w:val="32"/>
          <w:szCs w:val="32"/>
        </w:rPr>
        <w:t>（</w:t>
      </w:r>
      <w:r w:rsidR="00120F2C" w:rsidRPr="00317BE1">
        <w:rPr>
          <w:rFonts w:ascii="Times New Roman" w:eastAsia="黑体" w:hAnsi="Times New Roman" w:cs="黑体"/>
          <w:bCs/>
          <w:sz w:val="32"/>
          <w:szCs w:val="32"/>
        </w:rPr>
        <w:t>二</w:t>
      </w:r>
      <w:r w:rsidRPr="00317BE1">
        <w:rPr>
          <w:rFonts w:ascii="Times New Roman" w:eastAsia="黑体" w:hAnsi="Times New Roman" w:cs="黑体"/>
          <w:bCs/>
          <w:sz w:val="32"/>
          <w:szCs w:val="32"/>
        </w:rPr>
        <w:t>）</w:t>
      </w:r>
      <w:r w:rsidR="00120F2C" w:rsidRPr="00317BE1">
        <w:rPr>
          <w:rFonts w:ascii="Times New Roman" w:eastAsia="黑体" w:hAnsi="Times New Roman" w:cs="黑体"/>
          <w:bCs/>
          <w:sz w:val="32"/>
          <w:szCs w:val="32"/>
        </w:rPr>
        <w:t>把党的政治建设摆在首位</w:t>
      </w:r>
    </w:p>
    <w:p w14:paraId="35D8DE86"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严明党的纪律，首要的就是严明政治纪律。党的纪律是多方面的，但政治纪律是最重要、最根本、</w:t>
      </w:r>
      <w:proofErr w:type="gramStart"/>
      <w:r w:rsidRPr="0081538B">
        <w:rPr>
          <w:rFonts w:ascii="仿宋" w:eastAsia="仿宋" w:hAnsi="仿宋" w:cs="宋体"/>
          <w:sz w:val="32"/>
          <w:szCs w:val="32"/>
        </w:rPr>
        <w:t>最</w:t>
      </w:r>
      <w:proofErr w:type="gramEnd"/>
      <w:r w:rsidRPr="0081538B">
        <w:rPr>
          <w:rFonts w:ascii="仿宋" w:eastAsia="仿宋" w:hAnsi="仿宋" w:cs="宋体"/>
          <w:sz w:val="32"/>
          <w:szCs w:val="32"/>
        </w:rPr>
        <w:t>关键的纪律，遵守党的政治纪律是遵守党的全部纪律的重要基础。政治纪律是各级党组织和全体党员在政治方向、政治立场、政治言论、政治行为方面必须遵守的规矩，是维护党的团结统一的根本保证。</w:t>
      </w:r>
    </w:p>
    <w:p w14:paraId="5BDD8322" w14:textId="025DBA86"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《严明政治纪律，自觉维护党的团结统一》</w:t>
      </w:r>
      <w:r w:rsidR="00317BE1" w:rsidRPr="00317BE1">
        <w:rPr>
          <w:rFonts w:ascii="楷体" w:eastAsia="楷体" w:hAnsi="楷体" w:cs="楷体"/>
          <w:sz w:val="32"/>
          <w:szCs w:val="32"/>
        </w:rPr>
        <w:t>（</w:t>
      </w:r>
      <w:r w:rsidRPr="00317BE1">
        <w:rPr>
          <w:rFonts w:ascii="楷体" w:eastAsia="楷体" w:hAnsi="楷体" w:cs="楷体"/>
          <w:sz w:val="32"/>
          <w:szCs w:val="32"/>
        </w:rPr>
        <w:t>2013年1月22日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习近平《论坚持党对一切工作的领导》</w:t>
      </w:r>
      <w:r w:rsidRPr="00317BE1">
        <w:rPr>
          <w:rFonts w:ascii="楷体" w:eastAsia="楷体" w:hAnsi="楷体" w:cs="楷体" w:hint="eastAsia"/>
          <w:sz w:val="32"/>
          <w:szCs w:val="32"/>
        </w:rPr>
        <w:t>，</w:t>
      </w:r>
      <w:r w:rsidRPr="00317BE1">
        <w:rPr>
          <w:rFonts w:ascii="楷体" w:eastAsia="楷体" w:hAnsi="楷体" w:cs="楷体"/>
          <w:sz w:val="32"/>
          <w:szCs w:val="32"/>
        </w:rPr>
        <w:t>中央文献出版社2019年版，第17页</w:t>
      </w:r>
    </w:p>
    <w:p w14:paraId="05DF63AB"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党的十八大以来，党中央多次强调，党员、干部特别是领导干部要严守政治纪律和政治规矩。这些年，在干部监督上，相当一部分党组织习惯于把防线只设置在反对腐败上，认为只要干部没有腐败问题，其他问题就都可忽略不计，没有必要加以追究，也不愿意加以追究。有的干部也认为，自己没有腐败问题就行了，其他问题都不在话下，没有什么可怕的。</w:t>
      </w:r>
    </w:p>
    <w:p w14:paraId="65FF5B27" w14:textId="7952F4E9"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在这种观念支配下，一些人无视党的政治纪律和政治</w:t>
      </w:r>
      <w:r w:rsidRPr="0081538B">
        <w:rPr>
          <w:rFonts w:ascii="仿宋" w:eastAsia="仿宋" w:hAnsi="仿宋" w:cs="宋体"/>
          <w:sz w:val="32"/>
          <w:szCs w:val="32"/>
        </w:rPr>
        <w:lastRenderedPageBreak/>
        <w:t>规矩，为了自己的所谓仕途，为了自己的所谓影响力，搞任人唯亲、排斥异己的有之，搞团</w:t>
      </w:r>
      <w:proofErr w:type="gramStart"/>
      <w:r w:rsidRPr="0081538B">
        <w:rPr>
          <w:rFonts w:ascii="仿宋" w:eastAsia="仿宋" w:hAnsi="仿宋" w:cs="宋体"/>
          <w:sz w:val="32"/>
          <w:szCs w:val="32"/>
        </w:rPr>
        <w:t>团伙</w:t>
      </w:r>
      <w:proofErr w:type="gramEnd"/>
      <w:r w:rsidRPr="0081538B">
        <w:rPr>
          <w:rFonts w:ascii="仿宋" w:eastAsia="仿宋" w:hAnsi="仿宋" w:cs="宋体"/>
          <w:sz w:val="32"/>
          <w:szCs w:val="32"/>
        </w:rPr>
        <w:t>伙、拉帮结派的有之，搞匿名诬告、制造谣言的有之，搞收买人心、拉动选票的有之，搞封官许愿、弹冠相庆的有之，搞自行其是、阳奉阴违的有之，搞尾大不掉、妄议中央的也有之，如此等等。有的人已经到了肆无忌惮、胆大妄为的地步</w:t>
      </w:r>
      <w:r w:rsidR="00317BE1" w:rsidRPr="0081538B">
        <w:rPr>
          <w:rFonts w:ascii="仿宋" w:eastAsia="仿宋" w:hAnsi="仿宋" w:cs="宋体"/>
          <w:sz w:val="32"/>
          <w:szCs w:val="32"/>
        </w:rPr>
        <w:t>！</w:t>
      </w:r>
      <w:r w:rsidRPr="0081538B">
        <w:rPr>
          <w:rFonts w:ascii="仿宋" w:eastAsia="仿宋" w:hAnsi="仿宋" w:cs="宋体"/>
          <w:sz w:val="32"/>
          <w:szCs w:val="32"/>
        </w:rPr>
        <w:t>而这些问题往往没有引起一些地方和部门党组织的注意，发现了问题也没有上升到党纪国法高度来认识和处理。这是不对的，必须加以纠正。</w:t>
      </w:r>
    </w:p>
    <w:p w14:paraId="1058E4AD" w14:textId="29634D63"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《严守政治纪律和政治规矩》</w:t>
      </w:r>
      <w:r w:rsidR="00317BE1" w:rsidRPr="00317BE1">
        <w:rPr>
          <w:rFonts w:ascii="楷体" w:eastAsia="楷体" w:hAnsi="楷体" w:cs="楷体"/>
          <w:sz w:val="32"/>
          <w:szCs w:val="32"/>
        </w:rPr>
        <w:t>（</w:t>
      </w:r>
      <w:r w:rsidRPr="00317BE1">
        <w:rPr>
          <w:rFonts w:ascii="楷体" w:eastAsia="楷体" w:hAnsi="楷体" w:cs="楷体"/>
          <w:sz w:val="32"/>
          <w:szCs w:val="32"/>
        </w:rPr>
        <w:t>2014年10月23日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习近平《论坚持党对一切工作的领导》</w:t>
      </w:r>
      <w:r w:rsidRPr="00317BE1">
        <w:rPr>
          <w:rFonts w:ascii="楷体" w:eastAsia="楷体" w:hAnsi="楷体" w:cs="楷体" w:hint="eastAsia"/>
          <w:sz w:val="32"/>
          <w:szCs w:val="32"/>
        </w:rPr>
        <w:t>，</w:t>
      </w:r>
      <w:r w:rsidRPr="00317BE1">
        <w:rPr>
          <w:rFonts w:ascii="楷体" w:eastAsia="楷体" w:hAnsi="楷体" w:cs="楷体"/>
          <w:sz w:val="32"/>
          <w:szCs w:val="32"/>
        </w:rPr>
        <w:t>中央文献出版社2019年版，第80</w:t>
      </w:r>
      <w:r w:rsidR="00317BE1" w:rsidRPr="00317BE1">
        <w:rPr>
          <w:rFonts w:ascii="楷体" w:eastAsia="楷体" w:hAnsi="楷体" w:cs="楷体"/>
          <w:sz w:val="32"/>
          <w:szCs w:val="32"/>
        </w:rPr>
        <w:t>—</w:t>
      </w:r>
      <w:r w:rsidRPr="00317BE1">
        <w:rPr>
          <w:rFonts w:ascii="楷体" w:eastAsia="楷体" w:hAnsi="楷体" w:cs="楷体"/>
          <w:sz w:val="32"/>
          <w:szCs w:val="32"/>
        </w:rPr>
        <w:t>81页</w:t>
      </w:r>
    </w:p>
    <w:p w14:paraId="476D7566" w14:textId="77777777" w:rsidR="00120F2C" w:rsidRPr="0081538B" w:rsidRDefault="00120F2C" w:rsidP="000F7334">
      <w:pPr>
        <w:widowControl w:val="0"/>
        <w:kinsoku/>
        <w:spacing w:line="579" w:lineRule="exact"/>
        <w:ind w:firstLineChars="200" w:firstLine="640"/>
        <w:rPr>
          <w:rFonts w:ascii="Times New Roman" w:eastAsia="仿宋" w:hAnsi="Times New Roman" w:cs="宋体"/>
          <w:sz w:val="32"/>
          <w:szCs w:val="32"/>
        </w:rPr>
      </w:pPr>
      <w:r w:rsidRPr="0081538B">
        <w:rPr>
          <w:rFonts w:ascii="Times New Roman" w:eastAsia="仿宋" w:hAnsi="Times New Roman" w:cs="宋体"/>
          <w:sz w:val="32"/>
          <w:szCs w:val="32"/>
        </w:rPr>
        <w:t>当前，遵守政治纪律和政治规矩，重点要做到以下五个方面。一是必须维护党中央权威，决不允许背离党中央要求另搞一套，全党同志特别是各级领导干部在任何时候任何情况下都必须在思想上政治上行动上同党中央保持高度一致，听从党中央指挥，不得阳奉阴违、自行其是，不得对党中央的大政方针说三道四，不得公开发表同中央精神相违背的言论。二是必须维护党的团结，决不允许在党内培植私人势力，要坚持五湖四海，团结一切忠实于党的同志，团结大多数，不得以人划线，不得搞任何形式的派别活动。三是必须遵循组织程序，决不允许</w:t>
      </w:r>
      <w:proofErr w:type="gramStart"/>
      <w:r w:rsidRPr="0081538B">
        <w:rPr>
          <w:rFonts w:ascii="Times New Roman" w:eastAsia="仿宋" w:hAnsi="Times New Roman" w:cs="宋体"/>
          <w:sz w:val="32"/>
          <w:szCs w:val="32"/>
        </w:rPr>
        <w:t>擅作主</w:t>
      </w:r>
      <w:proofErr w:type="gramEnd"/>
      <w:r w:rsidRPr="0081538B">
        <w:rPr>
          <w:rFonts w:ascii="Times New Roman" w:eastAsia="仿宋" w:hAnsi="Times New Roman" w:cs="宋体"/>
          <w:sz w:val="32"/>
          <w:szCs w:val="32"/>
        </w:rPr>
        <w:t>张、我行我素，重大问题该请示的请示，该汇报的汇报，不允许超越权限办事，不能先斩后奏。四是必须服从组织决定，</w:t>
      </w:r>
      <w:r w:rsidRPr="0081538B">
        <w:rPr>
          <w:rFonts w:ascii="Times New Roman" w:eastAsia="仿宋" w:hAnsi="Times New Roman" w:cs="宋体"/>
          <w:sz w:val="32"/>
          <w:szCs w:val="32"/>
        </w:rPr>
        <w:lastRenderedPageBreak/>
        <w:t>决不允许搞非组织活动，</w:t>
      </w:r>
      <w:proofErr w:type="gramStart"/>
      <w:r w:rsidRPr="0081538B">
        <w:rPr>
          <w:rFonts w:ascii="Times New Roman" w:eastAsia="仿宋" w:hAnsi="Times New Roman" w:cs="宋体"/>
          <w:sz w:val="32"/>
          <w:szCs w:val="32"/>
        </w:rPr>
        <w:t>不得跟</w:t>
      </w:r>
      <w:proofErr w:type="gramEnd"/>
      <w:r w:rsidRPr="0081538B">
        <w:rPr>
          <w:rFonts w:ascii="Times New Roman" w:eastAsia="仿宋" w:hAnsi="Times New Roman" w:cs="宋体"/>
          <w:sz w:val="32"/>
          <w:szCs w:val="32"/>
        </w:rPr>
        <w:t>组织讨价还价，不得违背组织决定，遇到问题要找组织、依靠组织，不得欺骗组织、对抗组织。五是必须管好亲属和身边工作人员，决不允许他们擅权干政、谋取私利，不得纵容他们影响政策制定和人事安排、干预正常工作运行，不得默许他们利用特殊身份谋取非法利益。</w:t>
      </w:r>
    </w:p>
    <w:p w14:paraId="4D3DB128" w14:textId="4DF42753"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《加强纪律建设，把守纪律讲规矩摆在更加重要的位置》</w:t>
      </w:r>
      <w:r w:rsidR="00317BE1" w:rsidRPr="00317BE1">
        <w:rPr>
          <w:rFonts w:ascii="楷体" w:eastAsia="楷体" w:hAnsi="楷体" w:cs="楷体"/>
          <w:sz w:val="32"/>
          <w:szCs w:val="32"/>
        </w:rPr>
        <w:t>（</w:t>
      </w:r>
      <w:r w:rsidRPr="00317BE1">
        <w:rPr>
          <w:rFonts w:ascii="楷体" w:eastAsia="楷体" w:hAnsi="楷体" w:cs="楷体"/>
          <w:sz w:val="32"/>
          <w:szCs w:val="32"/>
        </w:rPr>
        <w:t>2015年1月13日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习近平《论坚持党对一切工作的领导》</w:t>
      </w:r>
      <w:r w:rsidRPr="00317BE1">
        <w:rPr>
          <w:rFonts w:ascii="楷体" w:eastAsia="楷体" w:hAnsi="楷体" w:cs="楷体" w:hint="eastAsia"/>
          <w:sz w:val="32"/>
          <w:szCs w:val="32"/>
        </w:rPr>
        <w:t>，</w:t>
      </w:r>
      <w:r w:rsidRPr="00317BE1">
        <w:rPr>
          <w:rFonts w:ascii="楷体" w:eastAsia="楷体" w:hAnsi="楷体" w:cs="楷体"/>
          <w:sz w:val="32"/>
          <w:szCs w:val="32"/>
        </w:rPr>
        <w:t>中央文献出版社2019年版，第92</w:t>
      </w:r>
      <w:r w:rsidR="00317BE1" w:rsidRPr="00317BE1">
        <w:rPr>
          <w:rFonts w:ascii="楷体" w:eastAsia="楷体" w:hAnsi="楷体" w:cs="楷体"/>
          <w:sz w:val="32"/>
          <w:szCs w:val="32"/>
        </w:rPr>
        <w:t>—</w:t>
      </w:r>
      <w:r w:rsidRPr="00317BE1">
        <w:rPr>
          <w:rFonts w:ascii="楷体" w:eastAsia="楷体" w:hAnsi="楷体" w:cs="楷体"/>
          <w:sz w:val="32"/>
          <w:szCs w:val="32"/>
        </w:rPr>
        <w:t>93页</w:t>
      </w:r>
    </w:p>
    <w:p w14:paraId="7CC48352"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讲政治，是我们党补钙壮骨、强身健体的根本保证，是我们党培养自我革命勇气、增强自我净化能力、提高排毒杀</w:t>
      </w:r>
      <w:proofErr w:type="gramStart"/>
      <w:r w:rsidRPr="0081538B">
        <w:rPr>
          <w:rFonts w:ascii="仿宋" w:eastAsia="仿宋" w:hAnsi="仿宋" w:cs="宋体"/>
          <w:sz w:val="32"/>
          <w:szCs w:val="32"/>
        </w:rPr>
        <w:t>菌</w:t>
      </w:r>
      <w:proofErr w:type="gramEnd"/>
      <w:r w:rsidRPr="0081538B">
        <w:rPr>
          <w:rFonts w:ascii="仿宋" w:eastAsia="仿宋" w:hAnsi="仿宋" w:cs="宋体"/>
          <w:sz w:val="32"/>
          <w:szCs w:val="32"/>
        </w:rPr>
        <w:t>政治免疫力的根本途径。</w:t>
      </w:r>
    </w:p>
    <w:p w14:paraId="19EECAF7" w14:textId="41FE0E39"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《在省部级主要领导干部学习贯彻党的十八届六中全会精神专题研讨班上的讲话》</w:t>
      </w:r>
      <w:r w:rsidR="00317BE1" w:rsidRPr="00317BE1">
        <w:rPr>
          <w:rFonts w:ascii="楷体" w:eastAsia="楷体" w:hAnsi="楷体" w:cs="楷体"/>
          <w:sz w:val="32"/>
          <w:szCs w:val="32"/>
        </w:rPr>
        <w:t>（</w:t>
      </w:r>
      <w:r w:rsidRPr="00317BE1">
        <w:rPr>
          <w:rFonts w:ascii="楷体" w:eastAsia="楷体" w:hAnsi="楷体" w:cs="楷体"/>
          <w:sz w:val="32"/>
          <w:szCs w:val="32"/>
        </w:rPr>
        <w:t>2017年2月13日</w:t>
      </w:r>
      <w:r w:rsidR="00317BE1" w:rsidRPr="00317BE1">
        <w:rPr>
          <w:rFonts w:ascii="楷体" w:eastAsia="楷体" w:hAnsi="楷体" w:cs="楷体"/>
          <w:sz w:val="32"/>
          <w:szCs w:val="32"/>
        </w:rPr>
        <w:t>）</w:t>
      </w:r>
    </w:p>
    <w:p w14:paraId="3D25FE52"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把党的政治建设摆在首位。旗帜鲜明讲政治是我们党作为马克思主义政党的根本要求。党的政治建设是党的根本性建设，决定党的建设方向和效果。保证全党服从中央，坚持党中央权威和集中统一领导，是党的政治建设的首要任务。全党要坚定执行党的政治路线，严格遵守政治纪律和政治规矩，在政治立场、政治方向、政治原则、政治道路上同党中央保持高度一致。要尊崇党章，严格执行新形势下党内政治生活若干准则，增强党内政治生活的政治性、时代性、原则性、战斗性，自觉抵制商品交换原则对党内生活的侵蚀，营造风清气正的良好政治生态。完善</w:t>
      </w:r>
      <w:r w:rsidRPr="0081538B">
        <w:rPr>
          <w:rFonts w:ascii="仿宋" w:eastAsia="仿宋" w:hAnsi="仿宋" w:cs="宋体"/>
          <w:sz w:val="32"/>
          <w:szCs w:val="32"/>
        </w:rPr>
        <w:lastRenderedPageBreak/>
        <w:t>和落实民主集中制的各项制度，坚持民主基础上的集中和集中指导下的民主相结合，既充分发扬民主，又善于集中统一。弘扬忠诚老实、公道正派、实事求是、清正廉洁等价值观，坚决防止和反对个人主义、分散主义、自由主义、本位主义、好人主义，坚决防止和反对宗派主义、圈子文化、码头文化，坚决反对搞两面派、做两面人。全党同志特别是高级干部要加强党性锻炼，不断提高政治觉悟和政治能力，把对党忠诚、为党分忧、为党尽职、为民造福作为根本政治担当，永葆共产党人政治本色。</w:t>
      </w:r>
    </w:p>
    <w:p w14:paraId="759A5ED6" w14:textId="70C4E795"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《决胜全面建成小康社会，夺取新时代中国特色社会主义伟大胜利》</w:t>
      </w:r>
      <w:r w:rsidR="00317BE1" w:rsidRPr="00317BE1">
        <w:rPr>
          <w:rFonts w:ascii="楷体" w:eastAsia="楷体" w:hAnsi="楷体" w:cs="楷体"/>
          <w:sz w:val="32"/>
          <w:szCs w:val="32"/>
        </w:rPr>
        <w:t>（</w:t>
      </w:r>
      <w:r w:rsidRPr="00317BE1">
        <w:rPr>
          <w:rFonts w:ascii="楷体" w:eastAsia="楷体" w:hAnsi="楷体" w:cs="楷体"/>
          <w:sz w:val="32"/>
          <w:szCs w:val="32"/>
        </w:rPr>
        <w:t>2017年10月18日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《习近平谈治国理政》第三卷，外文出版社2020年版，第48</w:t>
      </w:r>
      <w:r w:rsidR="00317BE1" w:rsidRPr="00317BE1">
        <w:rPr>
          <w:rFonts w:ascii="楷体" w:eastAsia="楷体" w:hAnsi="楷体" w:cs="楷体"/>
          <w:sz w:val="32"/>
          <w:szCs w:val="32"/>
        </w:rPr>
        <w:t>—</w:t>
      </w:r>
      <w:r w:rsidRPr="00317BE1">
        <w:rPr>
          <w:rFonts w:ascii="楷体" w:eastAsia="楷体" w:hAnsi="楷体" w:cs="楷体"/>
          <w:sz w:val="32"/>
          <w:szCs w:val="32"/>
        </w:rPr>
        <w:t>49页</w:t>
      </w:r>
    </w:p>
    <w:p w14:paraId="1890C92E"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任何政党都有政治属性，都有自己的政治使命、政治目标、政治追求。马克思主义政党具有崇高政治理想、高尚政治追求、纯洁政治品质、严明政治纪律。如果马克思主义政党政治上的先进性丧失了，党的先进性和纯洁性就无从谈起。这就是我们把党的政治建设作为党的根本性建设的道理所在。</w:t>
      </w:r>
    </w:p>
    <w:p w14:paraId="0582B64B" w14:textId="74B71237"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《增强推进党的政治建设的自觉性和坚定性》</w:t>
      </w:r>
      <w:r w:rsidR="00317BE1" w:rsidRPr="00317BE1">
        <w:rPr>
          <w:rFonts w:ascii="楷体" w:eastAsia="楷体" w:hAnsi="楷体" w:cs="楷体"/>
          <w:sz w:val="32"/>
          <w:szCs w:val="32"/>
        </w:rPr>
        <w:t>（</w:t>
      </w:r>
      <w:r w:rsidRPr="00317BE1">
        <w:rPr>
          <w:rFonts w:ascii="楷体" w:eastAsia="楷体" w:hAnsi="楷体" w:cs="楷体"/>
          <w:sz w:val="32"/>
          <w:szCs w:val="32"/>
        </w:rPr>
        <w:t>2018年6月29日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《习近平谈治国理政》第三卷，外文出版社2020年版，第91页</w:t>
      </w:r>
    </w:p>
    <w:p w14:paraId="1C62F8F0" w14:textId="4EA85734"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加强党的政治建设，严明政治纪律和政治规矩，落实级党委</w:t>
      </w:r>
      <w:r w:rsidR="00317BE1" w:rsidRPr="0081538B">
        <w:rPr>
          <w:rFonts w:ascii="仿宋" w:eastAsia="仿宋" w:hAnsi="仿宋" w:cs="宋体"/>
          <w:sz w:val="32"/>
          <w:szCs w:val="32"/>
        </w:rPr>
        <w:t>（</w:t>
      </w:r>
      <w:r w:rsidRPr="0081538B">
        <w:rPr>
          <w:rFonts w:ascii="仿宋" w:eastAsia="仿宋" w:hAnsi="仿宋" w:cs="宋体"/>
          <w:sz w:val="32"/>
          <w:szCs w:val="32"/>
        </w:rPr>
        <w:t>党组</w:t>
      </w:r>
      <w:r w:rsidR="00317BE1" w:rsidRPr="0081538B">
        <w:rPr>
          <w:rFonts w:ascii="仿宋" w:eastAsia="仿宋" w:hAnsi="仿宋" w:cs="宋体"/>
          <w:sz w:val="32"/>
          <w:szCs w:val="32"/>
        </w:rPr>
        <w:t>）</w:t>
      </w:r>
      <w:r w:rsidRPr="0081538B">
        <w:rPr>
          <w:rFonts w:ascii="仿宋" w:eastAsia="仿宋" w:hAnsi="仿宋" w:cs="宋体"/>
          <w:sz w:val="32"/>
          <w:szCs w:val="32"/>
        </w:rPr>
        <w:t>主体责任，提高各级党组织和党员干政治判断力、政治领悟力、政治执行力。</w:t>
      </w:r>
    </w:p>
    <w:p w14:paraId="1BF4C178" w14:textId="7633D16C"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lastRenderedPageBreak/>
        <w:t>《高举中国特色社会主义伟大旗帜，为全面建设社会主义现代化国家而团结奋斗》</w:t>
      </w:r>
      <w:r w:rsidR="00317BE1" w:rsidRPr="00317BE1">
        <w:rPr>
          <w:rFonts w:ascii="楷体" w:eastAsia="楷体" w:hAnsi="楷体" w:cs="楷体"/>
          <w:sz w:val="32"/>
          <w:szCs w:val="32"/>
        </w:rPr>
        <w:t>（</w:t>
      </w:r>
      <w:r w:rsidRPr="00317BE1">
        <w:rPr>
          <w:rFonts w:ascii="楷体" w:eastAsia="楷体" w:hAnsi="楷体" w:cs="楷体"/>
          <w:sz w:val="32"/>
          <w:szCs w:val="32"/>
        </w:rPr>
        <w:t>2022年10月16日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《求是》杂志2022年第21期</w:t>
      </w:r>
    </w:p>
    <w:p w14:paraId="2A9AC066" w14:textId="4501D0A6" w:rsidR="00120F2C" w:rsidRPr="00317BE1" w:rsidRDefault="00317BE1" w:rsidP="000F7334">
      <w:pPr>
        <w:widowControl w:val="0"/>
        <w:kinsoku/>
        <w:spacing w:line="579" w:lineRule="exact"/>
        <w:ind w:firstLineChars="200" w:firstLine="640"/>
        <w:rPr>
          <w:rFonts w:ascii="Times New Roman" w:eastAsia="黑体" w:hAnsi="Times New Roman" w:cs="黑体"/>
          <w:sz w:val="32"/>
          <w:szCs w:val="32"/>
        </w:rPr>
      </w:pPr>
      <w:r w:rsidRPr="00317BE1">
        <w:rPr>
          <w:rFonts w:ascii="Times New Roman" w:eastAsia="黑体" w:hAnsi="Times New Roman" w:cs="黑体"/>
          <w:bCs/>
          <w:sz w:val="32"/>
          <w:szCs w:val="32"/>
        </w:rPr>
        <w:t>（</w:t>
      </w:r>
      <w:r w:rsidR="00120F2C" w:rsidRPr="00317BE1">
        <w:rPr>
          <w:rFonts w:ascii="Times New Roman" w:eastAsia="黑体" w:hAnsi="Times New Roman" w:cs="黑体"/>
          <w:bCs/>
          <w:sz w:val="32"/>
          <w:szCs w:val="32"/>
        </w:rPr>
        <w:t>三</w:t>
      </w:r>
      <w:r w:rsidRPr="00317BE1">
        <w:rPr>
          <w:rFonts w:ascii="Times New Roman" w:eastAsia="黑体" w:hAnsi="Times New Roman" w:cs="黑体"/>
          <w:bCs/>
          <w:sz w:val="32"/>
          <w:szCs w:val="32"/>
        </w:rPr>
        <w:t>）</w:t>
      </w:r>
      <w:r w:rsidR="00120F2C" w:rsidRPr="00317BE1">
        <w:rPr>
          <w:rFonts w:ascii="Times New Roman" w:eastAsia="黑体" w:hAnsi="Times New Roman" w:cs="黑体"/>
          <w:bCs/>
          <w:sz w:val="32"/>
          <w:szCs w:val="32"/>
        </w:rPr>
        <w:t>思想建设是党的基础性建设</w:t>
      </w:r>
    </w:p>
    <w:p w14:paraId="123059D6"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坚定理想信念，坚守共产党人精神追求，始终是</w:t>
      </w:r>
      <w:proofErr w:type="gramStart"/>
      <w:r w:rsidRPr="0081538B">
        <w:rPr>
          <w:rFonts w:ascii="仿宋" w:eastAsia="仿宋" w:hAnsi="仿宋" w:cs="宋体"/>
          <w:sz w:val="32"/>
          <w:szCs w:val="32"/>
        </w:rPr>
        <w:t>共产色</w:t>
      </w:r>
      <w:proofErr w:type="gramEnd"/>
      <w:r w:rsidRPr="0081538B">
        <w:rPr>
          <w:rFonts w:ascii="仿宋" w:eastAsia="仿宋" w:hAnsi="仿宋" w:cs="宋体"/>
          <w:sz w:val="32"/>
          <w:szCs w:val="32"/>
        </w:rPr>
        <w:t>人安身立命的根本。对马克思主义的信仰，对社会主义</w:t>
      </w:r>
      <w:proofErr w:type="gramStart"/>
      <w:r w:rsidRPr="0081538B">
        <w:rPr>
          <w:rFonts w:ascii="仿宋" w:eastAsia="仿宋" w:hAnsi="仿宋" w:cs="宋体"/>
          <w:sz w:val="32"/>
          <w:szCs w:val="32"/>
        </w:rPr>
        <w:t>口哄产</w:t>
      </w:r>
      <w:proofErr w:type="gramEnd"/>
      <w:r w:rsidRPr="0081538B">
        <w:rPr>
          <w:rFonts w:ascii="仿宋" w:eastAsia="仿宋" w:hAnsi="仿宋" w:cs="宋体"/>
          <w:sz w:val="32"/>
          <w:szCs w:val="32"/>
        </w:rPr>
        <w:t>主义的信念，是共产党人的政治灵魂，是</w:t>
      </w:r>
      <w:proofErr w:type="gramStart"/>
      <w:r w:rsidRPr="0081538B">
        <w:rPr>
          <w:rFonts w:ascii="仿宋" w:eastAsia="仿宋" w:hAnsi="仿宋" w:cs="宋体"/>
          <w:sz w:val="32"/>
          <w:szCs w:val="32"/>
        </w:rPr>
        <w:t>共产党人圣受住</w:t>
      </w:r>
      <w:proofErr w:type="gramEnd"/>
      <w:r w:rsidRPr="0081538B">
        <w:rPr>
          <w:rFonts w:ascii="仿宋" w:eastAsia="仿宋" w:hAnsi="仿宋" w:cs="宋体"/>
          <w:sz w:val="32"/>
          <w:szCs w:val="32"/>
        </w:rPr>
        <w:t>任何考验的精神支柱。形象地说，理想信念就是共二党人精神上的“钙”</w:t>
      </w:r>
      <w:r w:rsidRPr="0081538B">
        <w:rPr>
          <w:rFonts w:ascii="仿宋" w:eastAsia="仿宋" w:hAnsi="仿宋" w:cs="宋体" w:hint="eastAsia"/>
          <w:sz w:val="32"/>
          <w:szCs w:val="32"/>
        </w:rPr>
        <w:t>，</w:t>
      </w:r>
      <w:r w:rsidRPr="0081538B">
        <w:rPr>
          <w:rFonts w:ascii="仿宋" w:eastAsia="仿宋" w:hAnsi="仿宋" w:cs="宋体"/>
          <w:sz w:val="32"/>
          <w:szCs w:val="32"/>
        </w:rPr>
        <w:t>没有理想信念，理想信念不坚</w:t>
      </w:r>
      <w:proofErr w:type="gramStart"/>
      <w:r w:rsidRPr="0081538B">
        <w:rPr>
          <w:rFonts w:ascii="仿宋" w:eastAsia="仿宋" w:hAnsi="仿宋" w:cs="宋体"/>
          <w:sz w:val="32"/>
          <w:szCs w:val="32"/>
        </w:rPr>
        <w:t>宦</w:t>
      </w:r>
      <w:proofErr w:type="gramEnd"/>
      <w:r w:rsidRPr="0081538B">
        <w:rPr>
          <w:rFonts w:ascii="仿宋" w:eastAsia="仿宋" w:hAnsi="仿宋" w:cs="宋体"/>
          <w:sz w:val="32"/>
          <w:szCs w:val="32"/>
        </w:rPr>
        <w:t>，精神上就会“缺钙”</w:t>
      </w:r>
      <w:r w:rsidRPr="0081538B">
        <w:rPr>
          <w:rFonts w:ascii="仿宋" w:eastAsia="仿宋" w:hAnsi="仿宋" w:cs="宋体" w:hint="eastAsia"/>
          <w:sz w:val="32"/>
          <w:szCs w:val="32"/>
        </w:rPr>
        <w:t>，</w:t>
      </w:r>
      <w:r w:rsidRPr="0081538B">
        <w:rPr>
          <w:rFonts w:ascii="仿宋" w:eastAsia="仿宋" w:hAnsi="仿宋" w:cs="宋体"/>
          <w:sz w:val="32"/>
          <w:szCs w:val="32"/>
        </w:rPr>
        <w:t>就会得“软骨病”。</w:t>
      </w:r>
    </w:p>
    <w:p w14:paraId="63F31C2A" w14:textId="4708D77C"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《确保党始终成为中国特色社会主义事业的坚强领导核心》</w:t>
      </w:r>
      <w:r w:rsidR="00317BE1" w:rsidRPr="00317BE1">
        <w:rPr>
          <w:rFonts w:ascii="楷体" w:eastAsia="楷体" w:hAnsi="楷体" w:cs="楷体"/>
          <w:sz w:val="32"/>
          <w:szCs w:val="32"/>
        </w:rPr>
        <w:t>（</w:t>
      </w:r>
      <w:r w:rsidRPr="00317BE1">
        <w:rPr>
          <w:rFonts w:ascii="楷体" w:eastAsia="楷体" w:hAnsi="楷体" w:cs="楷体"/>
          <w:sz w:val="32"/>
          <w:szCs w:val="32"/>
        </w:rPr>
        <w:t>2012年11月17日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习近平《论坚持党对一切工作的领导》</w:t>
      </w:r>
      <w:r w:rsidRPr="00317BE1">
        <w:rPr>
          <w:rFonts w:ascii="楷体" w:eastAsia="楷体" w:hAnsi="楷体" w:cs="楷体" w:hint="eastAsia"/>
          <w:sz w:val="32"/>
          <w:szCs w:val="32"/>
        </w:rPr>
        <w:t>，</w:t>
      </w:r>
      <w:r w:rsidRPr="00317BE1">
        <w:rPr>
          <w:rFonts w:ascii="楷体" w:eastAsia="楷体" w:hAnsi="楷体" w:cs="楷体"/>
          <w:sz w:val="32"/>
          <w:szCs w:val="32"/>
        </w:rPr>
        <w:t>中央文献出版社2019年版，第2页</w:t>
      </w:r>
    </w:p>
    <w:p w14:paraId="24FE3C00"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我们干事业不能忘本忘祖、忘记初心。我们共产党人的本，就是对马克思主义的信仰，对中国特色社会主义和共产主义的信念，对党和人民的忠诚。</w:t>
      </w:r>
      <w:proofErr w:type="gramStart"/>
      <w:r w:rsidRPr="0081538B">
        <w:rPr>
          <w:rFonts w:ascii="仿宋" w:eastAsia="仿宋" w:hAnsi="仿宋" w:cs="宋体"/>
          <w:sz w:val="32"/>
          <w:szCs w:val="32"/>
        </w:rPr>
        <w:t>我们要固的</w:t>
      </w:r>
      <w:proofErr w:type="gramEnd"/>
      <w:r w:rsidRPr="0081538B">
        <w:rPr>
          <w:rFonts w:ascii="仿宋" w:eastAsia="仿宋" w:hAnsi="仿宋" w:cs="宋体"/>
          <w:sz w:val="32"/>
          <w:szCs w:val="32"/>
        </w:rPr>
        <w:t>本，就是坚定这份信仰、坚定这份信念、坚定这份忠诚。世界社会主义实践的曲折历程告诉我们，马克思主义政党一旦放弃马克思主义信仰、社会主义和共产主义信念，就会土崩瓦解。</w:t>
      </w:r>
    </w:p>
    <w:p w14:paraId="4850A3F8" w14:textId="5399F228"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《在全国党校工作会议上的讲话》</w:t>
      </w:r>
      <w:r w:rsidR="00317BE1" w:rsidRPr="00317BE1">
        <w:rPr>
          <w:rFonts w:ascii="楷体" w:eastAsia="楷体" w:hAnsi="楷体" w:cs="楷体"/>
          <w:sz w:val="32"/>
          <w:szCs w:val="32"/>
        </w:rPr>
        <w:t>（</w:t>
      </w:r>
      <w:r w:rsidRPr="00317BE1">
        <w:rPr>
          <w:rFonts w:ascii="楷体" w:eastAsia="楷体" w:hAnsi="楷体" w:cs="楷体"/>
          <w:sz w:val="32"/>
          <w:szCs w:val="32"/>
        </w:rPr>
        <w:t>2015年12月11日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习近平《论党的宣传思想工作》</w:t>
      </w:r>
      <w:r w:rsidRPr="00317BE1">
        <w:rPr>
          <w:rFonts w:ascii="楷体" w:eastAsia="楷体" w:hAnsi="楷体" w:cs="楷体" w:hint="eastAsia"/>
          <w:sz w:val="32"/>
          <w:szCs w:val="32"/>
        </w:rPr>
        <w:t>，</w:t>
      </w:r>
      <w:r w:rsidRPr="00317BE1">
        <w:rPr>
          <w:rFonts w:ascii="楷体" w:eastAsia="楷体" w:hAnsi="楷体" w:cs="楷体"/>
          <w:sz w:val="32"/>
          <w:szCs w:val="32"/>
        </w:rPr>
        <w:t>中央文献出版社2020年版，第148页</w:t>
      </w:r>
    </w:p>
    <w:p w14:paraId="52D8629A"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我们党之所以能够不断历经艰难困苦创造新的辉煌，</w:t>
      </w:r>
      <w:r w:rsidRPr="0081538B">
        <w:rPr>
          <w:rFonts w:ascii="仿宋" w:eastAsia="仿宋" w:hAnsi="仿宋" w:cs="宋体"/>
          <w:sz w:val="32"/>
          <w:szCs w:val="32"/>
        </w:rPr>
        <w:lastRenderedPageBreak/>
        <w:t>很重要的一条就是我们党始终重视思想建党、理论强党，坚持用科学理论武装广大党员、干部的头脑，使全党始终保持统一的思想、坚定的意志、强大的战斗力。我们要赢得优势、赢得主动、赢得未来，战胜前进道路上各种各样的拦路虎、绊脚石，必须把马克思主义作为看家本领，以更宽广的视野、更长远的眼光来思考把握未来发展面临的一系列重大问题，不断提高全党运用马克思主义分析和解决实际问题的能力，不断提高运用科学理论指导我们应对重大挑战、抵御重大风险、克服重大阻力、解决重大矛盾的能力。要坚持不懈用马克思主义中国化最新成果武装头脑、凝心聚魂，坚定全党马克思主义信仰和共产主义理想，不断提高全党特别是领导干部的理论思维能力和思想政治水平。</w:t>
      </w:r>
    </w:p>
    <w:p w14:paraId="524B89E2" w14:textId="172D80F2"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《继续推进马克思主义中国化时代化大众化》</w:t>
      </w:r>
      <w:r w:rsidR="00317BE1" w:rsidRPr="00317BE1">
        <w:rPr>
          <w:rFonts w:ascii="楷体" w:eastAsia="楷体" w:hAnsi="楷体" w:cs="楷体"/>
          <w:sz w:val="32"/>
          <w:szCs w:val="32"/>
        </w:rPr>
        <w:t>（</w:t>
      </w:r>
      <w:r w:rsidRPr="00317BE1">
        <w:rPr>
          <w:rFonts w:ascii="楷体" w:eastAsia="楷体" w:hAnsi="楷体" w:cs="楷体"/>
          <w:sz w:val="32"/>
          <w:szCs w:val="32"/>
        </w:rPr>
        <w:t>2017年9月29日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习近平《论党的宣传思想工作》</w:t>
      </w:r>
      <w:r w:rsidRPr="00317BE1">
        <w:rPr>
          <w:rFonts w:ascii="楷体" w:eastAsia="楷体" w:hAnsi="楷体" w:cs="楷体" w:hint="eastAsia"/>
          <w:sz w:val="32"/>
          <w:szCs w:val="32"/>
        </w:rPr>
        <w:t>，</w:t>
      </w:r>
      <w:r w:rsidRPr="00317BE1">
        <w:rPr>
          <w:rFonts w:ascii="楷体" w:eastAsia="楷体" w:hAnsi="楷体" w:cs="楷体"/>
          <w:sz w:val="32"/>
          <w:szCs w:val="32"/>
        </w:rPr>
        <w:t>中央文献出版社2020年版，第287</w:t>
      </w:r>
      <w:r w:rsidR="00317BE1" w:rsidRPr="00317BE1">
        <w:rPr>
          <w:rFonts w:ascii="楷体" w:eastAsia="楷体" w:hAnsi="楷体" w:cs="楷体"/>
          <w:sz w:val="32"/>
          <w:szCs w:val="32"/>
        </w:rPr>
        <w:t>—</w:t>
      </w:r>
      <w:r w:rsidRPr="00317BE1">
        <w:rPr>
          <w:rFonts w:ascii="楷体" w:eastAsia="楷体" w:hAnsi="楷体" w:cs="楷体"/>
          <w:sz w:val="32"/>
          <w:szCs w:val="32"/>
        </w:rPr>
        <w:t>288页</w:t>
      </w:r>
    </w:p>
    <w:p w14:paraId="020C23A2"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0F7334">
        <w:rPr>
          <w:rFonts w:ascii="仿宋" w:eastAsia="仿宋" w:hAnsi="仿宋" w:cs="宋体"/>
          <w:sz w:val="32"/>
          <w:szCs w:val="32"/>
        </w:rPr>
        <w:t>用新时代中国特色社会主义思想武装全党。思想建设是党的基础性建设。革命理想高于天。共产主义远大理想和中国特色社会主义共同理想，是中国共产党人的精神支柱和政治灵魂，也是保持党的团</w:t>
      </w:r>
      <w:r w:rsidRPr="0081538B">
        <w:rPr>
          <w:rFonts w:ascii="仿宋" w:eastAsia="仿宋" w:hAnsi="仿宋" w:cs="宋体"/>
          <w:sz w:val="32"/>
          <w:szCs w:val="32"/>
        </w:rPr>
        <w:t>结统一的思想基础。要把坚定理想信念作为党的思想建设的首要任务，教育引导全党牢记党的宗旨，挺起共产党人的精神脊梁，解决好世界观、人生观、价值观这个“总开关”问题，自觉做共产主义远大理想和中国特色社会主义共同理想的坚定信仰者和</w:t>
      </w:r>
      <w:r w:rsidRPr="0081538B">
        <w:rPr>
          <w:rFonts w:ascii="仿宋" w:eastAsia="仿宋" w:hAnsi="仿宋" w:cs="宋体"/>
          <w:sz w:val="32"/>
          <w:szCs w:val="32"/>
        </w:rPr>
        <w:lastRenderedPageBreak/>
        <w:t>忠实实践者。弘扬马克思主义学风，推进“两学一做”学习教育常态化制度化，以县处级以上领导干部为重点，在全党开展“不忘初心、牢记使命”主题教育，用党的创新理论武装头脑，推动全党更加自觉地为实现新时代党的历史使命不懈奋斗。</w:t>
      </w:r>
    </w:p>
    <w:p w14:paraId="26BFB035" w14:textId="0AA0CAD0"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《决胜全面建成小康社会，夺取新时代中国特色社会主义伟大胜利》</w:t>
      </w:r>
      <w:r w:rsidR="00317BE1" w:rsidRPr="00317BE1">
        <w:rPr>
          <w:rFonts w:ascii="楷体" w:eastAsia="楷体" w:hAnsi="楷体" w:cs="楷体"/>
          <w:sz w:val="32"/>
          <w:szCs w:val="32"/>
        </w:rPr>
        <w:t>（</w:t>
      </w:r>
      <w:r w:rsidRPr="00317BE1">
        <w:rPr>
          <w:rFonts w:ascii="楷体" w:eastAsia="楷体" w:hAnsi="楷体" w:cs="楷体"/>
          <w:sz w:val="32"/>
          <w:szCs w:val="32"/>
        </w:rPr>
        <w:t>2017年10月18日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《习近平谈治国理政》第三卷，外文出版社2020年版，第49</w:t>
      </w:r>
      <w:r w:rsidR="00317BE1" w:rsidRPr="00317BE1">
        <w:rPr>
          <w:rFonts w:ascii="楷体" w:eastAsia="楷体" w:hAnsi="楷体" w:cs="楷体"/>
          <w:sz w:val="32"/>
          <w:szCs w:val="32"/>
        </w:rPr>
        <w:t>—</w:t>
      </w:r>
      <w:r w:rsidRPr="00317BE1">
        <w:rPr>
          <w:rFonts w:ascii="楷体" w:eastAsia="楷体" w:hAnsi="楷体" w:cs="楷体"/>
          <w:sz w:val="32"/>
          <w:szCs w:val="32"/>
        </w:rPr>
        <w:t>50页</w:t>
      </w:r>
    </w:p>
    <w:p w14:paraId="43CDAE78" w14:textId="77777777" w:rsidR="00120F2C" w:rsidRPr="000F7334" w:rsidRDefault="00120F2C" w:rsidP="000F7334">
      <w:pPr>
        <w:widowControl w:val="0"/>
        <w:kinsoku/>
        <w:spacing w:line="579" w:lineRule="exact"/>
        <w:ind w:firstLineChars="200" w:firstLine="640"/>
        <w:rPr>
          <w:rFonts w:ascii="仿宋" w:eastAsia="仿宋" w:hAnsi="仿宋" w:cs="宋体"/>
          <w:sz w:val="32"/>
          <w:szCs w:val="32"/>
        </w:rPr>
      </w:pPr>
      <w:r w:rsidRPr="000F7334">
        <w:rPr>
          <w:rFonts w:ascii="仿宋" w:eastAsia="仿宋" w:hAnsi="仿宋" w:cs="宋体"/>
          <w:sz w:val="32"/>
          <w:szCs w:val="32"/>
        </w:rPr>
        <w:t>不忘初心、牢记使命，必须作为加强党的建设的永恒课题和全体党员、干部的终身课题常抓不懈。一个人也好，一个政党也好，最难得的就是历经沧桑而初心不改、饱经风霜而本色依旧。党的初心和使命是党的性质宗旨、理想信念、奋斗目标的集中体现，激励着我们党永远坚守，</w:t>
      </w:r>
      <w:proofErr w:type="gramStart"/>
      <w:r w:rsidRPr="000F7334">
        <w:rPr>
          <w:rFonts w:ascii="仿宋" w:eastAsia="仿宋" w:hAnsi="仿宋" w:cs="宋体"/>
          <w:sz w:val="32"/>
          <w:szCs w:val="32"/>
        </w:rPr>
        <w:t>砥砺着</w:t>
      </w:r>
      <w:proofErr w:type="gramEnd"/>
      <w:r w:rsidRPr="000F7334">
        <w:rPr>
          <w:rFonts w:ascii="仿宋" w:eastAsia="仿宋" w:hAnsi="仿宋" w:cs="宋体"/>
          <w:sz w:val="32"/>
          <w:szCs w:val="32"/>
        </w:rPr>
        <w:t>我们党坚毅前行。</w:t>
      </w:r>
    </w:p>
    <w:p w14:paraId="44AB177F" w14:textId="4F3043E4"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《在“不忘初心、牢记使命”主题教育总结大会上的讲话》</w:t>
      </w:r>
      <w:r w:rsidR="00317BE1" w:rsidRPr="00317BE1">
        <w:rPr>
          <w:rFonts w:ascii="楷体" w:eastAsia="楷体" w:hAnsi="楷体" w:cs="楷体"/>
          <w:sz w:val="32"/>
          <w:szCs w:val="32"/>
        </w:rPr>
        <w:t>（</w:t>
      </w:r>
      <w:r w:rsidRPr="00317BE1">
        <w:rPr>
          <w:rFonts w:ascii="楷体" w:eastAsia="楷体" w:hAnsi="楷体" w:cs="楷体"/>
          <w:sz w:val="32"/>
          <w:szCs w:val="32"/>
        </w:rPr>
        <w:t>2020年1月8日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《十九大以来重要文献选编》</w:t>
      </w:r>
      <w:r w:rsidR="00317BE1" w:rsidRPr="00317BE1">
        <w:rPr>
          <w:rFonts w:ascii="楷体" w:eastAsia="楷体" w:hAnsi="楷体" w:cs="楷体"/>
          <w:sz w:val="32"/>
          <w:szCs w:val="32"/>
        </w:rPr>
        <w:t>（</w:t>
      </w:r>
      <w:r w:rsidRPr="00317BE1">
        <w:rPr>
          <w:rFonts w:ascii="楷体" w:eastAsia="楷体" w:hAnsi="楷体" w:cs="楷体"/>
          <w:sz w:val="32"/>
          <w:szCs w:val="32"/>
        </w:rPr>
        <w:t>中</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中央文献出版社2021年版，第376</w:t>
      </w:r>
      <w:r w:rsidR="00317BE1" w:rsidRPr="00317BE1">
        <w:rPr>
          <w:rFonts w:ascii="楷体" w:eastAsia="楷体" w:hAnsi="楷体" w:cs="楷体"/>
          <w:sz w:val="32"/>
          <w:szCs w:val="32"/>
        </w:rPr>
        <w:t>—</w:t>
      </w:r>
      <w:r w:rsidRPr="00317BE1">
        <w:rPr>
          <w:rFonts w:ascii="楷体" w:eastAsia="楷体" w:hAnsi="楷体" w:cs="楷体"/>
          <w:sz w:val="32"/>
          <w:szCs w:val="32"/>
        </w:rPr>
        <w:t>377页</w:t>
      </w:r>
    </w:p>
    <w:p w14:paraId="14AB126D" w14:textId="77777777" w:rsidR="00120F2C" w:rsidRPr="000F7334" w:rsidRDefault="00120F2C" w:rsidP="000F7334">
      <w:pPr>
        <w:widowControl w:val="0"/>
        <w:kinsoku/>
        <w:spacing w:line="579" w:lineRule="exact"/>
        <w:ind w:firstLineChars="200" w:firstLine="640"/>
        <w:rPr>
          <w:rFonts w:ascii="仿宋" w:eastAsia="仿宋" w:hAnsi="仿宋" w:cs="宋体"/>
          <w:sz w:val="32"/>
          <w:szCs w:val="32"/>
        </w:rPr>
      </w:pPr>
      <w:r w:rsidRPr="000F7334">
        <w:rPr>
          <w:rFonts w:ascii="仿宋" w:eastAsia="仿宋" w:hAnsi="仿宋" w:cs="宋体"/>
          <w:sz w:val="32"/>
          <w:szCs w:val="32"/>
        </w:rPr>
        <w:t>坚持不懈用新时代中国特色社会主义思想凝</w:t>
      </w:r>
      <w:proofErr w:type="gramStart"/>
      <w:r w:rsidRPr="000F7334">
        <w:rPr>
          <w:rFonts w:ascii="仿宋" w:eastAsia="仿宋" w:hAnsi="仿宋" w:cs="宋体"/>
          <w:sz w:val="32"/>
          <w:szCs w:val="32"/>
        </w:rPr>
        <w:t>心铸魂</w:t>
      </w:r>
      <w:proofErr w:type="gramEnd"/>
      <w:r w:rsidRPr="000F7334">
        <w:rPr>
          <w:rFonts w:ascii="仿宋" w:eastAsia="仿宋" w:hAnsi="仿宋" w:cs="宋体"/>
          <w:sz w:val="32"/>
          <w:szCs w:val="32"/>
        </w:rPr>
        <w:t>。用党的创新理论武装全党是党的思想建设的根本任务。全面加强党的思想建设，坚持用新时代中国特色社会主义思想统一思想、统一意志、统一行动，组织实施党的创新理论学习教育计划，建设马克思主义学习型政党。加强理想信念教育，引导全党牢记党的宗旨，解决好世界观、人生观、价值观这个总开关问题，自觉做共产主义远大理想和</w:t>
      </w:r>
      <w:r w:rsidRPr="000F7334">
        <w:rPr>
          <w:rFonts w:ascii="仿宋" w:eastAsia="仿宋" w:hAnsi="仿宋" w:cs="宋体"/>
          <w:sz w:val="32"/>
          <w:szCs w:val="32"/>
        </w:rPr>
        <w:lastRenderedPageBreak/>
        <w:t>中国特色社会主义共同理想的坚定信仰者和忠实实践者。坚持</w:t>
      </w:r>
      <w:proofErr w:type="gramStart"/>
      <w:r w:rsidRPr="000F7334">
        <w:rPr>
          <w:rFonts w:ascii="仿宋" w:eastAsia="仿宋" w:hAnsi="仿宋" w:cs="宋体"/>
          <w:sz w:val="32"/>
          <w:szCs w:val="32"/>
        </w:rPr>
        <w:t>学思用贯通</w:t>
      </w:r>
      <w:proofErr w:type="gramEnd"/>
      <w:r w:rsidRPr="000F7334">
        <w:rPr>
          <w:rFonts w:ascii="仿宋" w:eastAsia="仿宋" w:hAnsi="仿宋" w:cs="宋体"/>
          <w:sz w:val="32"/>
          <w:szCs w:val="32"/>
        </w:rPr>
        <w:t>、</w:t>
      </w:r>
      <w:proofErr w:type="gramStart"/>
      <w:r w:rsidRPr="000F7334">
        <w:rPr>
          <w:rFonts w:ascii="仿宋" w:eastAsia="仿宋" w:hAnsi="仿宋" w:cs="宋体"/>
          <w:sz w:val="32"/>
          <w:szCs w:val="32"/>
        </w:rPr>
        <w:t>知信行</w:t>
      </w:r>
      <w:proofErr w:type="gramEnd"/>
      <w:r w:rsidRPr="000F7334">
        <w:rPr>
          <w:rFonts w:ascii="仿宋" w:eastAsia="仿宋" w:hAnsi="仿宋" w:cs="宋体"/>
          <w:sz w:val="32"/>
          <w:szCs w:val="32"/>
        </w:rPr>
        <w:t>统一，把新时代中国特色社会主义思想转化为坚定理想、锤炼党性和指导实践、推动工作的强大力量。坚持理论武装同常态化</w:t>
      </w:r>
      <w:proofErr w:type="gramStart"/>
      <w:r w:rsidRPr="000F7334">
        <w:rPr>
          <w:rFonts w:ascii="仿宋" w:eastAsia="仿宋" w:hAnsi="仿宋" w:cs="宋体"/>
          <w:sz w:val="32"/>
          <w:szCs w:val="32"/>
        </w:rPr>
        <w:t>长效化开展</w:t>
      </w:r>
      <w:proofErr w:type="gramEnd"/>
      <w:r w:rsidRPr="000F7334">
        <w:rPr>
          <w:rFonts w:ascii="仿宋" w:eastAsia="仿宋" w:hAnsi="仿宋" w:cs="宋体"/>
          <w:sz w:val="32"/>
          <w:szCs w:val="32"/>
        </w:rPr>
        <w:t>党史学习教育相结合，引导党员、干部不断学史明理、学史增信、学史崇德、学史力行，传承红色基因，赓续红色血脉。以县处级以上领导干部为重点在全党深入开展主题教育。</w:t>
      </w:r>
    </w:p>
    <w:p w14:paraId="01EE9D91" w14:textId="440E5FB0"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《高举中国特色社会主义伟大旗帜，为全面建设社会主义现代化国家而团结奋斗》</w:t>
      </w:r>
      <w:r w:rsidR="00317BE1" w:rsidRPr="00317BE1">
        <w:rPr>
          <w:rFonts w:ascii="楷体" w:eastAsia="楷体" w:hAnsi="楷体" w:cs="楷体"/>
          <w:sz w:val="32"/>
          <w:szCs w:val="32"/>
        </w:rPr>
        <w:t>（</w:t>
      </w:r>
      <w:r w:rsidRPr="00317BE1">
        <w:rPr>
          <w:rFonts w:ascii="楷体" w:eastAsia="楷体" w:hAnsi="楷体" w:cs="楷体"/>
          <w:sz w:val="32"/>
          <w:szCs w:val="32"/>
        </w:rPr>
        <w:t>2022年10月16日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《求是》杂志2022年第21期</w:t>
      </w:r>
    </w:p>
    <w:p w14:paraId="6569F67C" w14:textId="345AD1D9" w:rsidR="00120F2C" w:rsidRPr="00317BE1" w:rsidRDefault="00317BE1" w:rsidP="000F7334">
      <w:pPr>
        <w:widowControl w:val="0"/>
        <w:kinsoku/>
        <w:spacing w:line="579" w:lineRule="exact"/>
        <w:ind w:firstLineChars="200" w:firstLine="640"/>
        <w:rPr>
          <w:rFonts w:ascii="Times New Roman" w:eastAsia="黑体" w:hAnsi="Times New Roman" w:cs="黑体"/>
          <w:sz w:val="32"/>
          <w:szCs w:val="32"/>
        </w:rPr>
      </w:pPr>
      <w:r w:rsidRPr="00317BE1">
        <w:rPr>
          <w:rFonts w:ascii="Times New Roman" w:eastAsia="黑体" w:hAnsi="Times New Roman" w:cs="黑体"/>
          <w:bCs/>
          <w:sz w:val="32"/>
          <w:szCs w:val="32"/>
        </w:rPr>
        <w:t>（</w:t>
      </w:r>
      <w:r w:rsidR="00120F2C" w:rsidRPr="00317BE1">
        <w:rPr>
          <w:rFonts w:ascii="Times New Roman" w:eastAsia="黑体" w:hAnsi="Times New Roman" w:cs="黑体"/>
          <w:bCs/>
          <w:sz w:val="32"/>
          <w:szCs w:val="32"/>
        </w:rPr>
        <w:t>四</w:t>
      </w:r>
      <w:r w:rsidRPr="00317BE1">
        <w:rPr>
          <w:rFonts w:ascii="Times New Roman" w:eastAsia="黑体" w:hAnsi="Times New Roman" w:cs="黑体"/>
          <w:bCs/>
          <w:sz w:val="32"/>
          <w:szCs w:val="32"/>
        </w:rPr>
        <w:t>）</w:t>
      </w:r>
      <w:r w:rsidR="00120F2C" w:rsidRPr="00317BE1">
        <w:rPr>
          <w:rFonts w:ascii="Times New Roman" w:eastAsia="黑体" w:hAnsi="Times New Roman" w:cs="黑体"/>
          <w:bCs/>
          <w:sz w:val="32"/>
          <w:szCs w:val="32"/>
        </w:rPr>
        <w:t>完善党的自我革命制度规范体系</w:t>
      </w:r>
    </w:p>
    <w:p w14:paraId="088F462B" w14:textId="77777777" w:rsidR="00120F2C" w:rsidRPr="000F7334" w:rsidRDefault="00120F2C" w:rsidP="000F7334">
      <w:pPr>
        <w:widowControl w:val="0"/>
        <w:kinsoku/>
        <w:spacing w:line="579" w:lineRule="exact"/>
        <w:ind w:firstLineChars="200" w:firstLine="640"/>
        <w:rPr>
          <w:rFonts w:ascii="仿宋" w:eastAsia="仿宋" w:hAnsi="仿宋" w:cs="宋体"/>
          <w:sz w:val="32"/>
          <w:szCs w:val="32"/>
        </w:rPr>
      </w:pPr>
      <w:r w:rsidRPr="000F7334">
        <w:rPr>
          <w:rFonts w:ascii="仿宋" w:eastAsia="仿宋" w:hAnsi="仿宋" w:cs="宋体"/>
          <w:sz w:val="32"/>
          <w:szCs w:val="32"/>
        </w:rPr>
        <w:t>党章是党的总章程，集中体现了党的性质和宗旨、党的理论和路线方针政策、党的重要主张，规定了党的重要制度和体制机制，是全党必须共同遵守的根本行为规范。没有规矩，不成方圆。党章就是党的根本大法，是全党必须遵循的总规矩。</w:t>
      </w:r>
    </w:p>
    <w:p w14:paraId="7B83A4ED" w14:textId="4DF44E5D"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《认真学习党章，严格遵守党章》</w:t>
      </w:r>
      <w:r w:rsidR="00317BE1" w:rsidRPr="00317BE1">
        <w:rPr>
          <w:rFonts w:ascii="楷体" w:eastAsia="楷体" w:hAnsi="楷体" w:cs="楷体"/>
          <w:sz w:val="32"/>
          <w:szCs w:val="32"/>
        </w:rPr>
        <w:t>（</w:t>
      </w:r>
      <w:r w:rsidRPr="00317BE1">
        <w:rPr>
          <w:rFonts w:ascii="楷体" w:eastAsia="楷体" w:hAnsi="楷体" w:cs="楷体"/>
          <w:sz w:val="32"/>
          <w:szCs w:val="32"/>
        </w:rPr>
        <w:t>2012年11月16日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《人民日报》2012年11月20日</w:t>
      </w:r>
    </w:p>
    <w:p w14:paraId="35D9F27B" w14:textId="77777777" w:rsidR="00120F2C" w:rsidRPr="000F7334" w:rsidRDefault="00120F2C" w:rsidP="000F7334">
      <w:pPr>
        <w:widowControl w:val="0"/>
        <w:kinsoku/>
        <w:spacing w:line="579" w:lineRule="exact"/>
        <w:ind w:firstLineChars="200" w:firstLine="640"/>
        <w:rPr>
          <w:rFonts w:ascii="仿宋" w:eastAsia="仿宋" w:hAnsi="仿宋" w:cs="宋体"/>
          <w:sz w:val="32"/>
          <w:szCs w:val="32"/>
        </w:rPr>
      </w:pPr>
      <w:r w:rsidRPr="000F7334">
        <w:rPr>
          <w:rFonts w:ascii="仿宋" w:eastAsia="仿宋" w:hAnsi="仿宋" w:cs="宋体"/>
          <w:sz w:val="32"/>
          <w:szCs w:val="32"/>
        </w:rPr>
        <w:t>民主集中制，是领导班子的根本工作制度，是党的根本组织制度和领导制度，也是中国特色社会主义民主政治的鲜明特点。</w:t>
      </w:r>
    </w:p>
    <w:p w14:paraId="0538335A" w14:textId="304B63C0" w:rsidR="00120F2C" w:rsidRPr="000F7334" w:rsidRDefault="00120F2C" w:rsidP="000F7334">
      <w:pPr>
        <w:widowControl w:val="0"/>
        <w:kinsoku/>
        <w:spacing w:line="579" w:lineRule="exact"/>
        <w:ind w:firstLineChars="200" w:firstLine="640"/>
        <w:rPr>
          <w:rFonts w:ascii="楷体" w:eastAsia="楷体" w:hAnsi="楷体" w:cs="宋体"/>
          <w:sz w:val="32"/>
          <w:szCs w:val="32"/>
        </w:rPr>
      </w:pPr>
      <w:r w:rsidRPr="000F7334">
        <w:rPr>
          <w:rFonts w:ascii="楷体" w:eastAsia="楷体" w:hAnsi="楷体" w:cs="宋体"/>
          <w:sz w:val="32"/>
          <w:szCs w:val="32"/>
        </w:rPr>
        <w:t>《在参加河北省委常委班子专题民主生活会时的讲话》</w:t>
      </w:r>
      <w:r w:rsidR="00317BE1" w:rsidRPr="000F7334">
        <w:rPr>
          <w:rFonts w:ascii="楷体" w:eastAsia="楷体" w:hAnsi="楷体" w:cs="宋体"/>
          <w:sz w:val="32"/>
          <w:szCs w:val="32"/>
        </w:rPr>
        <w:t>（</w:t>
      </w:r>
      <w:r w:rsidRPr="000F7334">
        <w:rPr>
          <w:rFonts w:ascii="楷体" w:eastAsia="楷体" w:hAnsi="楷体" w:cs="宋体"/>
          <w:sz w:val="32"/>
          <w:szCs w:val="32"/>
        </w:rPr>
        <w:t>2013年9月23日</w:t>
      </w:r>
      <w:r w:rsidR="00317BE1" w:rsidRPr="000F7334">
        <w:rPr>
          <w:rFonts w:ascii="楷体" w:eastAsia="楷体" w:hAnsi="楷体" w:cs="宋体"/>
          <w:sz w:val="32"/>
          <w:szCs w:val="32"/>
        </w:rPr>
        <w:t>—</w:t>
      </w:r>
      <w:r w:rsidRPr="000F7334">
        <w:rPr>
          <w:rFonts w:ascii="楷体" w:eastAsia="楷体" w:hAnsi="楷体" w:cs="宋体"/>
          <w:sz w:val="32"/>
          <w:szCs w:val="32"/>
        </w:rPr>
        <w:t>25日</w:t>
      </w:r>
      <w:r w:rsidR="00317BE1" w:rsidRPr="000F7334">
        <w:rPr>
          <w:rFonts w:ascii="楷体" w:eastAsia="楷体" w:hAnsi="楷体" w:cs="宋体"/>
          <w:sz w:val="32"/>
          <w:szCs w:val="32"/>
        </w:rPr>
        <w:t>）</w:t>
      </w:r>
    </w:p>
    <w:p w14:paraId="7941B2E1" w14:textId="24439068"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制度不在多，而在于精，在于务实管用，突出针对性</w:t>
      </w:r>
      <w:r w:rsidRPr="0081538B">
        <w:rPr>
          <w:rFonts w:ascii="仿宋" w:eastAsia="仿宋" w:hAnsi="仿宋" w:cs="宋体"/>
          <w:sz w:val="32"/>
          <w:szCs w:val="32"/>
        </w:rPr>
        <w:lastRenderedPageBreak/>
        <w:t>和指导性。如果空洞乏力，起不到应有的作用，再多的制度也会流于形式。</w:t>
      </w:r>
      <w:proofErr w:type="gramStart"/>
      <w:r w:rsidRPr="0081538B">
        <w:rPr>
          <w:rFonts w:ascii="仿宋" w:eastAsia="仿宋" w:hAnsi="仿宋" w:cs="宋体"/>
          <w:sz w:val="32"/>
          <w:szCs w:val="32"/>
        </w:rPr>
        <w:t>牛栏关猫</w:t>
      </w:r>
      <w:proofErr w:type="gramEnd"/>
      <w:r w:rsidRPr="0081538B">
        <w:rPr>
          <w:rFonts w:ascii="仿宋" w:eastAsia="仿宋" w:hAnsi="仿宋" w:cs="宋体"/>
          <w:sz w:val="32"/>
          <w:szCs w:val="32"/>
        </w:rPr>
        <w:t>是不行的</w:t>
      </w:r>
      <w:r w:rsidR="00317BE1" w:rsidRPr="0081538B">
        <w:rPr>
          <w:rFonts w:ascii="仿宋" w:eastAsia="仿宋" w:hAnsi="仿宋" w:cs="宋体"/>
          <w:sz w:val="32"/>
          <w:szCs w:val="32"/>
        </w:rPr>
        <w:t>！</w:t>
      </w:r>
      <w:r w:rsidRPr="0081538B">
        <w:rPr>
          <w:rFonts w:ascii="仿宋" w:eastAsia="仿宋" w:hAnsi="仿宋" w:cs="宋体"/>
          <w:sz w:val="32"/>
          <w:szCs w:val="32"/>
        </w:rPr>
        <w:t>要搞好配套衔接，做到彼此呼应，增强整体功能。要增强制度执行力，制度执行到人到事，做到用制度管权管事管人。制定制度要广泛听取党员、干部意见，从而增加对制度的认同。要坚持制度面前人人平等、执行制度没有例外，不留“暗门”、不开“天窗”</w:t>
      </w:r>
      <w:r w:rsidRPr="0081538B">
        <w:rPr>
          <w:rFonts w:ascii="仿宋" w:eastAsia="仿宋" w:hAnsi="仿宋" w:cs="宋体" w:hint="eastAsia"/>
          <w:sz w:val="32"/>
          <w:szCs w:val="32"/>
        </w:rPr>
        <w:t>，</w:t>
      </w:r>
      <w:r w:rsidRPr="0081538B">
        <w:rPr>
          <w:rFonts w:ascii="仿宋" w:eastAsia="仿宋" w:hAnsi="仿宋" w:cs="宋体"/>
          <w:sz w:val="32"/>
          <w:szCs w:val="32"/>
        </w:rPr>
        <w:t>坚决维护制度的严肃性和权威性，坚决纠正有令不行、有禁不止的行为，使制度成为硬约束而不是橡皮筋。</w:t>
      </w:r>
    </w:p>
    <w:p w14:paraId="68785A72" w14:textId="1D7F654A"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《在党的群众路线教育实践活动总结大会上的讲话》</w:t>
      </w:r>
      <w:r w:rsidR="00317BE1" w:rsidRPr="00317BE1">
        <w:rPr>
          <w:rFonts w:ascii="楷体" w:eastAsia="楷体" w:hAnsi="楷体" w:cs="楷体"/>
          <w:sz w:val="32"/>
          <w:szCs w:val="32"/>
        </w:rPr>
        <w:t>（</w:t>
      </w:r>
      <w:r w:rsidRPr="00317BE1">
        <w:rPr>
          <w:rFonts w:ascii="楷体" w:eastAsia="楷体" w:hAnsi="楷体" w:cs="楷体"/>
          <w:sz w:val="32"/>
          <w:szCs w:val="32"/>
        </w:rPr>
        <w:t>2014年10月8日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《十八大以来重要文献选编》</w:t>
      </w:r>
      <w:r w:rsidR="00317BE1" w:rsidRPr="00317BE1">
        <w:rPr>
          <w:rFonts w:ascii="楷体" w:eastAsia="楷体" w:hAnsi="楷体" w:cs="楷体"/>
          <w:sz w:val="32"/>
          <w:szCs w:val="32"/>
        </w:rPr>
        <w:t>（</w:t>
      </w:r>
      <w:r w:rsidRPr="00317BE1">
        <w:rPr>
          <w:rFonts w:ascii="楷体" w:eastAsia="楷体" w:hAnsi="楷体" w:cs="楷体"/>
          <w:sz w:val="32"/>
          <w:szCs w:val="32"/>
        </w:rPr>
        <w:t>中</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中央文献出版社2016年版，第95页</w:t>
      </w:r>
    </w:p>
    <w:p w14:paraId="70F8E2E6"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加大反腐倡廉法规制度建设力度，把中央要求、群众期盼、实际需要、新鲜经验结合起来，本着于法周延、于事有效的原则制定新的法规制度、完善已有的法规制度、废止</w:t>
      </w:r>
      <w:proofErr w:type="gramStart"/>
      <w:r w:rsidRPr="0081538B">
        <w:rPr>
          <w:rFonts w:ascii="仿宋" w:eastAsia="仿宋" w:hAnsi="仿宋" w:cs="宋体"/>
          <w:sz w:val="32"/>
          <w:szCs w:val="32"/>
        </w:rPr>
        <w:t>不</w:t>
      </w:r>
      <w:proofErr w:type="gramEnd"/>
      <w:r w:rsidRPr="0081538B">
        <w:rPr>
          <w:rFonts w:ascii="仿宋" w:eastAsia="仿宋" w:hAnsi="仿宋" w:cs="宋体"/>
          <w:sz w:val="32"/>
          <w:szCs w:val="32"/>
        </w:rPr>
        <w:t>适应的法规制度，努力形成系统完备的反腐倡廉法规制度体系。</w:t>
      </w:r>
    </w:p>
    <w:p w14:paraId="17258313" w14:textId="0DE4B7FE"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《加强权力制约和监督，推进反腐倡廉法规制度建设》</w:t>
      </w:r>
      <w:r w:rsidR="00317BE1" w:rsidRPr="00317BE1">
        <w:rPr>
          <w:rFonts w:ascii="楷体" w:eastAsia="楷体" w:hAnsi="楷体" w:cs="楷体"/>
          <w:sz w:val="32"/>
          <w:szCs w:val="32"/>
        </w:rPr>
        <w:t>（</w:t>
      </w:r>
      <w:r w:rsidRPr="00317BE1">
        <w:rPr>
          <w:rFonts w:ascii="楷体" w:eastAsia="楷体" w:hAnsi="楷体" w:cs="楷体"/>
          <w:sz w:val="32"/>
          <w:szCs w:val="32"/>
        </w:rPr>
        <w:t>2015年6月26日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习近平《论坚持全面依法治国》中央文献出版社2020年版，第151页</w:t>
      </w:r>
    </w:p>
    <w:p w14:paraId="5AC8057E"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反腐倡廉法规制度建设要围绕授权、用权、制权等环节，合理确定权力归属，划清权力边界，厘清权力清单，明确什么权能用、什么权不能用，强化权力流程控制，压缩自由裁量空间，杜绝各种暗箱操作，把权力运行置于党</w:t>
      </w:r>
      <w:r w:rsidRPr="0081538B">
        <w:rPr>
          <w:rFonts w:ascii="仿宋" w:eastAsia="仿宋" w:hAnsi="仿宋" w:cs="宋体"/>
          <w:sz w:val="32"/>
          <w:szCs w:val="32"/>
        </w:rPr>
        <w:lastRenderedPageBreak/>
        <w:t>组织和人民群众监督之下，最大限度减少权力寻租的空间。</w:t>
      </w:r>
    </w:p>
    <w:p w14:paraId="4687A68A" w14:textId="51F060C9"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《加强权力制约和监督，推进反腐倡廉法规制度建设》</w:t>
      </w:r>
      <w:r w:rsidR="00317BE1" w:rsidRPr="00317BE1">
        <w:rPr>
          <w:rFonts w:ascii="楷体" w:eastAsia="楷体" w:hAnsi="楷体" w:cs="楷体"/>
          <w:sz w:val="32"/>
          <w:szCs w:val="32"/>
        </w:rPr>
        <w:t>（</w:t>
      </w:r>
      <w:r w:rsidRPr="00317BE1">
        <w:rPr>
          <w:rFonts w:ascii="楷体" w:eastAsia="楷体" w:hAnsi="楷体" w:cs="楷体"/>
          <w:sz w:val="32"/>
          <w:szCs w:val="32"/>
        </w:rPr>
        <w:t>2015年6月26日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习近平《论坚持全面依法治国》</w:t>
      </w:r>
      <w:r w:rsidRPr="00317BE1">
        <w:rPr>
          <w:rFonts w:ascii="楷体" w:eastAsia="楷体" w:hAnsi="楷体" w:cs="楷体" w:hint="eastAsia"/>
          <w:sz w:val="32"/>
          <w:szCs w:val="32"/>
        </w:rPr>
        <w:t>，</w:t>
      </w:r>
      <w:r w:rsidRPr="00317BE1">
        <w:rPr>
          <w:rFonts w:ascii="楷体" w:eastAsia="楷体" w:hAnsi="楷体" w:cs="楷体"/>
          <w:sz w:val="32"/>
          <w:szCs w:val="32"/>
        </w:rPr>
        <w:t>中央文献出版社2020年版，第151</w:t>
      </w:r>
      <w:r w:rsidR="00317BE1" w:rsidRPr="00317BE1">
        <w:rPr>
          <w:rFonts w:ascii="楷体" w:eastAsia="楷体" w:hAnsi="楷体" w:cs="楷体"/>
          <w:sz w:val="32"/>
          <w:szCs w:val="32"/>
        </w:rPr>
        <w:t>—</w:t>
      </w:r>
      <w:r w:rsidRPr="00317BE1">
        <w:rPr>
          <w:rFonts w:ascii="楷体" w:eastAsia="楷体" w:hAnsi="楷体" w:cs="楷体"/>
          <w:sz w:val="32"/>
          <w:szCs w:val="32"/>
        </w:rPr>
        <w:t>152页</w:t>
      </w:r>
    </w:p>
    <w:p w14:paraId="4E5FFB50"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党的执政地位，决定了党内监督在党和国家各种监督形式中是最基本的、第一位的。只有以党内监督带动其他监督、完善监督体系，才能为全面从严治党提供有力制度保障。</w:t>
      </w:r>
    </w:p>
    <w:p w14:paraId="533908D3" w14:textId="083F4131"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《坚定不移推进全面从严治党》</w:t>
      </w:r>
      <w:r w:rsidR="00317BE1" w:rsidRPr="00317BE1">
        <w:rPr>
          <w:rFonts w:ascii="楷体" w:eastAsia="楷体" w:hAnsi="楷体" w:cs="楷体"/>
          <w:sz w:val="32"/>
          <w:szCs w:val="32"/>
        </w:rPr>
        <w:t>（</w:t>
      </w:r>
      <w:r w:rsidRPr="00317BE1">
        <w:rPr>
          <w:rFonts w:ascii="楷体" w:eastAsia="楷体" w:hAnsi="楷体" w:cs="楷体"/>
          <w:sz w:val="32"/>
          <w:szCs w:val="32"/>
        </w:rPr>
        <w:t>2016年10月27日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《十八大以来重要文献选编》</w:t>
      </w:r>
      <w:r w:rsidR="00317BE1" w:rsidRPr="00317BE1">
        <w:rPr>
          <w:rFonts w:ascii="楷体" w:eastAsia="楷体" w:hAnsi="楷体" w:cs="楷体"/>
          <w:sz w:val="32"/>
          <w:szCs w:val="32"/>
        </w:rPr>
        <w:t>（</w:t>
      </w:r>
      <w:r w:rsidRPr="00317BE1">
        <w:rPr>
          <w:rFonts w:ascii="楷体" w:eastAsia="楷体" w:hAnsi="楷体" w:cs="楷体"/>
          <w:sz w:val="32"/>
          <w:szCs w:val="32"/>
        </w:rPr>
        <w:t>下</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中央文献出版社2018年版，第455页</w:t>
      </w:r>
    </w:p>
    <w:p w14:paraId="7E08DBFA"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加强党内法规制度建设是全面从严治党的长远之策、根本之策。我们党要履行好执政兴国的重大历史使命、赢得具有许多新的历史特点的伟大斗争胜利、实现党和国家的长治久安，必须坚持依法治国与制度治党、依规治党统筹推进、一体建设。</w:t>
      </w:r>
    </w:p>
    <w:p w14:paraId="34EC0905" w14:textId="162A0328"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《坚持依法治国与制度治党、依规治党统筹推进、一体建设》</w:t>
      </w:r>
      <w:r w:rsidR="00317BE1" w:rsidRPr="00317BE1">
        <w:rPr>
          <w:rFonts w:ascii="楷体" w:eastAsia="楷体" w:hAnsi="楷体" w:cs="楷体"/>
          <w:sz w:val="32"/>
          <w:szCs w:val="32"/>
        </w:rPr>
        <w:t>（</w:t>
      </w:r>
      <w:r w:rsidRPr="00317BE1">
        <w:rPr>
          <w:rFonts w:ascii="楷体" w:eastAsia="楷体" w:hAnsi="楷体" w:cs="楷体"/>
          <w:sz w:val="32"/>
          <w:szCs w:val="32"/>
        </w:rPr>
        <w:t>2016年12月23日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习近平《论坚持全面依法治国》</w:t>
      </w:r>
      <w:r w:rsidRPr="00317BE1">
        <w:rPr>
          <w:rFonts w:ascii="楷体" w:eastAsia="楷体" w:hAnsi="楷体" w:cs="楷体" w:hint="eastAsia"/>
          <w:sz w:val="32"/>
          <w:szCs w:val="32"/>
        </w:rPr>
        <w:t>，</w:t>
      </w:r>
      <w:r w:rsidRPr="00317BE1">
        <w:rPr>
          <w:rFonts w:ascii="楷体" w:eastAsia="楷体" w:hAnsi="楷体" w:cs="楷体"/>
          <w:sz w:val="32"/>
          <w:szCs w:val="32"/>
        </w:rPr>
        <w:t>中央文献出版社2020年版，第169页</w:t>
      </w:r>
    </w:p>
    <w:p w14:paraId="7B152114"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为使党内监督严起来、实起来，从体制机制上解决管党治党宽松软问题，我们把巡视作为加强党内监督的战略性制度安排，擦亮巡视利剑，从</w:t>
      </w:r>
      <w:proofErr w:type="gramStart"/>
      <w:r w:rsidRPr="0081538B">
        <w:rPr>
          <w:rFonts w:ascii="仿宋" w:eastAsia="仿宋" w:hAnsi="仿宋" w:cs="宋体"/>
          <w:sz w:val="32"/>
          <w:szCs w:val="32"/>
        </w:rPr>
        <w:t>聚焦党风</w:t>
      </w:r>
      <w:proofErr w:type="gramEnd"/>
      <w:r w:rsidRPr="0081538B">
        <w:rPr>
          <w:rFonts w:ascii="仿宋" w:eastAsia="仿宋" w:hAnsi="仿宋" w:cs="宋体"/>
          <w:sz w:val="32"/>
          <w:szCs w:val="32"/>
        </w:rPr>
        <w:t>廉政建设和反腐败斗争到聚焦全面从严治党，再到突出坚持党的领导、加</w:t>
      </w:r>
      <w:r w:rsidRPr="0081538B">
        <w:rPr>
          <w:rFonts w:ascii="仿宋" w:eastAsia="仿宋" w:hAnsi="仿宋" w:cs="宋体"/>
          <w:sz w:val="32"/>
          <w:szCs w:val="32"/>
        </w:rPr>
        <w:lastRenderedPageBreak/>
        <w:t>强党的建设，检查党的路线方针政策落实情况，重点发现违反政治纪律和政治规矩、违规选人用人等问题，巡视定位越来越准确，任务越来越清晰。</w:t>
      </w:r>
    </w:p>
    <w:p w14:paraId="74A2FBB7" w14:textId="6398F3CE"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《在第十八届中央纪律检查委员会第七次全体会议上的讲话》</w:t>
      </w:r>
      <w:r w:rsidR="00317BE1" w:rsidRPr="00317BE1">
        <w:rPr>
          <w:rFonts w:ascii="楷体" w:eastAsia="楷体" w:hAnsi="楷体" w:cs="楷体"/>
          <w:sz w:val="32"/>
          <w:szCs w:val="32"/>
        </w:rPr>
        <w:t>（</w:t>
      </w:r>
      <w:r w:rsidRPr="00317BE1">
        <w:rPr>
          <w:rFonts w:ascii="楷体" w:eastAsia="楷体" w:hAnsi="楷体" w:cs="楷体"/>
          <w:sz w:val="32"/>
          <w:szCs w:val="32"/>
        </w:rPr>
        <w:t>2017年1月6日</w:t>
      </w:r>
      <w:r w:rsidR="00317BE1" w:rsidRPr="00317BE1">
        <w:rPr>
          <w:rFonts w:ascii="楷体" w:eastAsia="楷体" w:hAnsi="楷体" w:cs="楷体"/>
          <w:sz w:val="32"/>
          <w:szCs w:val="32"/>
        </w:rPr>
        <w:t>）</w:t>
      </w:r>
    </w:p>
    <w:p w14:paraId="24FC1C22"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健全党和国家监督体系。增强党自我净化能力，根本靠强化党的自我监督和群众监督。要加强对权力运行的制约和监督，让人民监督权力，让权力在阳光下运行，把权力关进制度的笼子。强化自上而下的组织监督，改进自下而上的民主监督，发挥同级相互监督作用，加强对党员领导干部的日常管理监督。深化政治巡视，坚持发现问题、形成震慑不动摇，建立巡视巡察上下联动的监督网。深化国家监察体制改革，将试点工作在全国推开，组建国家、省、市、县监察委员会，同党的纪律检查机关合署办公，实现对所有行使公权力的公职人员监察全覆盖。制定国家监察法，依法赋予监察委员会职责权限和调查手段，用留置取代“两规”措施。改革审计管理体制，完善统计体制。</w:t>
      </w:r>
      <w:proofErr w:type="gramStart"/>
      <w:r w:rsidRPr="0081538B">
        <w:rPr>
          <w:rFonts w:ascii="仿宋" w:eastAsia="仿宋" w:hAnsi="仿宋" w:cs="宋体"/>
          <w:sz w:val="32"/>
          <w:szCs w:val="32"/>
        </w:rPr>
        <w:t>构建党统一</w:t>
      </w:r>
      <w:proofErr w:type="gramEnd"/>
      <w:r w:rsidRPr="0081538B">
        <w:rPr>
          <w:rFonts w:ascii="仿宋" w:eastAsia="仿宋" w:hAnsi="仿宋" w:cs="宋体"/>
          <w:sz w:val="32"/>
          <w:szCs w:val="32"/>
        </w:rPr>
        <w:t>指挥、全面覆盖、权威高效的监督体系，把党内监督同国家机关监督、民主监督、司法监督、群众监督、舆论监督贯通起来，增强监督合力。</w:t>
      </w:r>
    </w:p>
    <w:p w14:paraId="76D011AD" w14:textId="65770341"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《决胜全面建成小康社会，夺取新时代中国特色社会主义伟大胜利》</w:t>
      </w:r>
      <w:r w:rsidR="00317BE1" w:rsidRPr="00317BE1">
        <w:rPr>
          <w:rFonts w:ascii="楷体" w:eastAsia="楷体" w:hAnsi="楷体" w:cs="楷体"/>
          <w:sz w:val="32"/>
          <w:szCs w:val="32"/>
        </w:rPr>
        <w:t>（</w:t>
      </w:r>
      <w:r w:rsidRPr="00317BE1">
        <w:rPr>
          <w:rFonts w:ascii="楷体" w:eastAsia="楷体" w:hAnsi="楷体" w:cs="楷体"/>
          <w:sz w:val="32"/>
          <w:szCs w:val="32"/>
        </w:rPr>
        <w:t>2017年10月18日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《习近平谈治国理政》第三卷，外文出版社2020年版，第52</w:t>
      </w:r>
      <w:r w:rsidR="00317BE1" w:rsidRPr="00317BE1">
        <w:rPr>
          <w:rFonts w:ascii="楷体" w:eastAsia="楷体" w:hAnsi="楷体" w:cs="楷体"/>
          <w:sz w:val="32"/>
          <w:szCs w:val="32"/>
        </w:rPr>
        <w:t>—</w:t>
      </w:r>
      <w:r w:rsidRPr="00317BE1">
        <w:rPr>
          <w:rFonts w:ascii="楷体" w:eastAsia="楷体" w:hAnsi="楷体" w:cs="楷体"/>
          <w:sz w:val="32"/>
          <w:szCs w:val="32"/>
        </w:rPr>
        <w:t>53页</w:t>
      </w:r>
    </w:p>
    <w:p w14:paraId="51265AAE"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推进全面从严治党，既要解决思想问题，也要解决制</w:t>
      </w:r>
      <w:r w:rsidRPr="0081538B">
        <w:rPr>
          <w:rFonts w:ascii="仿宋" w:eastAsia="仿宋" w:hAnsi="仿宋" w:cs="宋体"/>
          <w:sz w:val="32"/>
          <w:szCs w:val="32"/>
        </w:rPr>
        <w:lastRenderedPageBreak/>
        <w:t>度问题，二者</w:t>
      </w:r>
      <w:proofErr w:type="gramStart"/>
      <w:r w:rsidRPr="0081538B">
        <w:rPr>
          <w:rFonts w:ascii="仿宋" w:eastAsia="仿宋" w:hAnsi="仿宋" w:cs="宋体"/>
          <w:sz w:val="32"/>
          <w:szCs w:val="32"/>
        </w:rPr>
        <w:t>一</w:t>
      </w:r>
      <w:proofErr w:type="gramEnd"/>
      <w:r w:rsidRPr="0081538B">
        <w:rPr>
          <w:rFonts w:ascii="仿宋" w:eastAsia="仿宋" w:hAnsi="仿宋" w:cs="宋体"/>
          <w:sz w:val="32"/>
          <w:szCs w:val="32"/>
        </w:rPr>
        <w:t>柔</w:t>
      </w:r>
      <w:proofErr w:type="gramStart"/>
      <w:r w:rsidRPr="0081538B">
        <w:rPr>
          <w:rFonts w:ascii="仿宋" w:eastAsia="仿宋" w:hAnsi="仿宋" w:cs="宋体"/>
          <w:sz w:val="32"/>
          <w:szCs w:val="32"/>
        </w:rPr>
        <w:t>一</w:t>
      </w:r>
      <w:proofErr w:type="gramEnd"/>
      <w:r w:rsidRPr="0081538B">
        <w:rPr>
          <w:rFonts w:ascii="仿宋" w:eastAsia="仿宋" w:hAnsi="仿宋" w:cs="宋体"/>
          <w:sz w:val="32"/>
          <w:szCs w:val="32"/>
        </w:rPr>
        <w:t>刚、刚柔相济，同向发力、同时发力，能产生一加一大于二的功效。</w:t>
      </w:r>
    </w:p>
    <w:p w14:paraId="4771A891" w14:textId="7EE3DC45"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《深刻把握党的十八大以来全面从严治党的重要经验》</w:t>
      </w:r>
      <w:r w:rsidR="00317BE1" w:rsidRPr="00317BE1">
        <w:rPr>
          <w:rFonts w:ascii="楷体" w:eastAsia="楷体" w:hAnsi="楷体" w:cs="楷体"/>
          <w:sz w:val="32"/>
          <w:szCs w:val="32"/>
        </w:rPr>
        <w:t>（</w:t>
      </w:r>
      <w:r w:rsidRPr="00317BE1">
        <w:rPr>
          <w:rFonts w:ascii="楷体" w:eastAsia="楷体" w:hAnsi="楷体" w:cs="楷体"/>
          <w:sz w:val="32"/>
          <w:szCs w:val="32"/>
        </w:rPr>
        <w:t>2018年1月11日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《十九大以来重要文献选编》</w:t>
      </w:r>
      <w:r w:rsidR="00317BE1" w:rsidRPr="00317BE1">
        <w:rPr>
          <w:rFonts w:ascii="楷体" w:eastAsia="楷体" w:hAnsi="楷体" w:cs="楷体"/>
          <w:sz w:val="32"/>
          <w:szCs w:val="32"/>
        </w:rPr>
        <w:t>（</w:t>
      </w:r>
      <w:r w:rsidRPr="00317BE1">
        <w:rPr>
          <w:rFonts w:ascii="楷体" w:eastAsia="楷体" w:hAnsi="楷体" w:cs="楷体"/>
          <w:sz w:val="32"/>
          <w:szCs w:val="32"/>
        </w:rPr>
        <w:t>上</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中央文献出版社2019年版，第188页</w:t>
      </w:r>
    </w:p>
    <w:p w14:paraId="71188F31"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要用好以党章、准则、条例、规定为主体的管党治党制度利器，推动主体责任和监督责任一贯到底，从基础制度严起、从日常规范抓起，切实解决基层党的领导和监督虚化、弱化问题，把负责、守责、尽责体现在每个党组织、每个岗位上。</w:t>
      </w:r>
    </w:p>
    <w:p w14:paraId="563A489B" w14:textId="63E13549"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《以全面从严治党新成效推进国家治理体系和治理能力现代化》</w:t>
      </w:r>
      <w:r w:rsidR="00317BE1" w:rsidRPr="00317BE1">
        <w:rPr>
          <w:rFonts w:ascii="楷体" w:eastAsia="楷体" w:hAnsi="楷体" w:cs="楷体"/>
          <w:sz w:val="32"/>
          <w:szCs w:val="32"/>
        </w:rPr>
        <w:t>（</w:t>
      </w:r>
      <w:r w:rsidRPr="00317BE1">
        <w:rPr>
          <w:rFonts w:ascii="楷体" w:eastAsia="楷体" w:hAnsi="楷体" w:cs="楷体"/>
          <w:sz w:val="32"/>
          <w:szCs w:val="32"/>
        </w:rPr>
        <w:t>2020年1月13日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《十九大以来重要文献选编》</w:t>
      </w:r>
      <w:r w:rsidR="00317BE1" w:rsidRPr="00317BE1">
        <w:rPr>
          <w:rFonts w:ascii="楷体" w:eastAsia="楷体" w:hAnsi="楷体" w:cs="楷体"/>
          <w:sz w:val="32"/>
          <w:szCs w:val="32"/>
        </w:rPr>
        <w:t>（</w:t>
      </w:r>
      <w:r w:rsidRPr="00317BE1">
        <w:rPr>
          <w:rFonts w:ascii="楷体" w:eastAsia="楷体" w:hAnsi="楷体" w:cs="楷体"/>
          <w:sz w:val="32"/>
          <w:szCs w:val="32"/>
        </w:rPr>
        <w:t>中</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中央文献出版社2021年版，第384页</w:t>
      </w:r>
    </w:p>
    <w:p w14:paraId="15003B40"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完善党和国家监督体系，总要</w:t>
      </w:r>
      <w:proofErr w:type="gramStart"/>
      <w:r w:rsidRPr="0081538B">
        <w:rPr>
          <w:rFonts w:ascii="仿宋" w:eastAsia="仿宋" w:hAnsi="仿宋" w:cs="宋体"/>
          <w:sz w:val="32"/>
          <w:szCs w:val="32"/>
        </w:rPr>
        <w:t>求是党统一</w:t>
      </w:r>
      <w:proofErr w:type="gramEnd"/>
      <w:r w:rsidRPr="0081538B">
        <w:rPr>
          <w:rFonts w:ascii="仿宋" w:eastAsia="仿宋" w:hAnsi="仿宋" w:cs="宋体"/>
          <w:sz w:val="32"/>
          <w:szCs w:val="32"/>
        </w:rPr>
        <w:t>领导、全面覆盖、权威高效，着力点是增强监督严肃性、协同性、有效性。</w:t>
      </w:r>
    </w:p>
    <w:p w14:paraId="44EDD107" w14:textId="5B57F4CD"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《以全面从严治党新成效推进国家治理体系和治理能力现代化》</w:t>
      </w:r>
      <w:r w:rsidR="00317BE1" w:rsidRPr="00317BE1">
        <w:rPr>
          <w:rFonts w:ascii="楷体" w:eastAsia="楷体" w:hAnsi="楷体" w:cs="楷体"/>
          <w:sz w:val="32"/>
          <w:szCs w:val="32"/>
        </w:rPr>
        <w:t>（</w:t>
      </w:r>
      <w:r w:rsidRPr="00317BE1">
        <w:rPr>
          <w:rFonts w:ascii="楷体" w:eastAsia="楷体" w:hAnsi="楷体" w:cs="楷体"/>
          <w:sz w:val="32"/>
          <w:szCs w:val="32"/>
        </w:rPr>
        <w:t>2020年1月13日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《十九大以来重要文献选编》</w:t>
      </w:r>
      <w:r w:rsidR="00317BE1" w:rsidRPr="00317BE1">
        <w:rPr>
          <w:rFonts w:ascii="楷体" w:eastAsia="楷体" w:hAnsi="楷体" w:cs="楷体"/>
          <w:sz w:val="32"/>
          <w:szCs w:val="32"/>
        </w:rPr>
        <w:t>（</w:t>
      </w:r>
      <w:r w:rsidRPr="00317BE1">
        <w:rPr>
          <w:rFonts w:ascii="楷体" w:eastAsia="楷体" w:hAnsi="楷体" w:cs="楷体"/>
          <w:sz w:val="32"/>
          <w:szCs w:val="32"/>
        </w:rPr>
        <w:t>中</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中央文献出版社2021年版，第389页</w:t>
      </w:r>
    </w:p>
    <w:p w14:paraId="21EA55E9"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我们党历来重视党内法规制度建设，注重运用党内法现管党治党、提高党的执政能力和领导水平。党的十八大以来，党中央坚持全面从严治党、依规治党，严格执行党章，形成比较完善的党内法规体系，制度权威性和执行</w:t>
      </w:r>
      <w:proofErr w:type="gramStart"/>
      <w:r w:rsidRPr="0081538B">
        <w:rPr>
          <w:rFonts w:ascii="仿宋" w:eastAsia="仿宋" w:hAnsi="仿宋" w:cs="宋体"/>
          <w:sz w:val="32"/>
          <w:szCs w:val="32"/>
        </w:rPr>
        <w:t>力不断</w:t>
      </w:r>
      <w:proofErr w:type="gramEnd"/>
      <w:r w:rsidRPr="0081538B">
        <w:rPr>
          <w:rFonts w:ascii="仿宋" w:eastAsia="仿宋" w:hAnsi="仿宋" w:cs="宋体"/>
          <w:sz w:val="32"/>
          <w:szCs w:val="32"/>
        </w:rPr>
        <w:t>增强，党内法规制度建设取得显著成绩，积累了新的</w:t>
      </w:r>
      <w:r w:rsidRPr="0081538B">
        <w:rPr>
          <w:rFonts w:ascii="仿宋" w:eastAsia="仿宋" w:hAnsi="仿宋" w:cs="宋体"/>
          <w:sz w:val="32"/>
          <w:szCs w:val="32"/>
        </w:rPr>
        <w:lastRenderedPageBreak/>
        <w:t>重要经验。要增强依规治党的自觉性和坚定性，把牢政治方向，提高政治站位，扛起政治责任，紧紧围绕党和国家工作大局继续推进党内法规制度建设。要发挥好党内法规</w:t>
      </w:r>
      <w:proofErr w:type="gramStart"/>
      <w:r w:rsidRPr="0081538B">
        <w:rPr>
          <w:rFonts w:ascii="仿宋" w:eastAsia="仿宋" w:hAnsi="仿宋" w:cs="宋体"/>
          <w:sz w:val="32"/>
          <w:szCs w:val="32"/>
        </w:rPr>
        <w:t>生维护</w:t>
      </w:r>
      <w:proofErr w:type="gramEnd"/>
      <w:r w:rsidRPr="0081538B">
        <w:rPr>
          <w:rFonts w:ascii="仿宋" w:eastAsia="仿宋" w:hAnsi="仿宋" w:cs="宋体"/>
          <w:sz w:val="32"/>
          <w:szCs w:val="32"/>
        </w:rPr>
        <w:t>党中央集中统一领导、保障党长期执政和国家长治久安方面的重大作用，在推进新时代党的建设新的伟大工呈、落实全面从严治党方面的重大作用，确保党在坚持和发展中国特色社会主义的历史进程中始终成为坚强领导核心，为全面建设社会主义现代化国家、实现中华民族伟大复兴的中国梦提供坚强政治保证。</w:t>
      </w:r>
    </w:p>
    <w:p w14:paraId="35EE9B4B" w14:textId="27608EFE"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对加强党内法规制度建设</w:t>
      </w:r>
      <w:proofErr w:type="gramStart"/>
      <w:r w:rsidRPr="00317BE1">
        <w:rPr>
          <w:rFonts w:ascii="楷体" w:eastAsia="楷体" w:hAnsi="楷体" w:cs="楷体"/>
          <w:sz w:val="32"/>
          <w:szCs w:val="32"/>
        </w:rPr>
        <w:t>作出</w:t>
      </w:r>
      <w:proofErr w:type="gramEnd"/>
      <w:r w:rsidRPr="00317BE1">
        <w:rPr>
          <w:rFonts w:ascii="楷体" w:eastAsia="楷体" w:hAnsi="楷体" w:cs="楷体"/>
          <w:sz w:val="32"/>
          <w:szCs w:val="32"/>
        </w:rPr>
        <w:t>的指示</w:t>
      </w:r>
      <w:r w:rsidR="00317BE1" w:rsidRPr="00317BE1">
        <w:rPr>
          <w:rFonts w:ascii="楷体" w:eastAsia="楷体" w:hAnsi="楷体" w:cs="楷体"/>
          <w:sz w:val="32"/>
          <w:szCs w:val="32"/>
        </w:rPr>
        <w:t>（</w:t>
      </w:r>
      <w:r w:rsidRPr="00317BE1">
        <w:rPr>
          <w:rFonts w:ascii="楷体" w:eastAsia="楷体" w:hAnsi="楷体" w:cs="楷体"/>
          <w:sz w:val="32"/>
          <w:szCs w:val="32"/>
        </w:rPr>
        <w:t>2021年12月19日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《人民日报》2021年12月21日</w:t>
      </w:r>
    </w:p>
    <w:p w14:paraId="2C7CC61B"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坚持构建自我净化、自我完善、自我革新、自我提高的制度规范体系，为推进伟大自我革命提供制度保障。我们健全党和国家监督制度，以党内监督为主导，发挥巡视监督利剑作用和派驻监督探头作用，推进纪律检查体制、国家监察体制、审计统计监督体制改革，推动各项监督贯通协同，实现党内监督全覆盖、对公职人员监察全覆盖。坚持制度治党、依规治党，健全党的组织法规、领导法规、自身建设法规、监督保障法规，让制度“长牙”、“带电”。经过新时代全面从严治党的革命性锻造，我们形成了比较完善的党内法规体系，构建起</w:t>
      </w:r>
      <w:proofErr w:type="gramStart"/>
      <w:r w:rsidRPr="0081538B">
        <w:rPr>
          <w:rFonts w:ascii="仿宋" w:eastAsia="仿宋" w:hAnsi="仿宋" w:cs="宋体"/>
          <w:sz w:val="32"/>
          <w:szCs w:val="32"/>
        </w:rPr>
        <w:t>党统一</w:t>
      </w:r>
      <w:proofErr w:type="gramEnd"/>
      <w:r w:rsidRPr="0081538B">
        <w:rPr>
          <w:rFonts w:ascii="仿宋" w:eastAsia="仿宋" w:hAnsi="仿宋" w:cs="宋体"/>
          <w:sz w:val="32"/>
          <w:szCs w:val="32"/>
        </w:rPr>
        <w:t>领导、全面覆盖、权威高效的监督体系，营造了尊崇制度、遵守制度的良好氛围，推动各方面制度更加成熟定型，形成了中国共产党之治、中国之治的独特优势。</w:t>
      </w:r>
    </w:p>
    <w:p w14:paraId="49C8BB72" w14:textId="2CCFD9CD"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lastRenderedPageBreak/>
        <w:t>《全面从严治党探索出依靠党的自我革命跳出历史周期率的成功路径》</w:t>
      </w:r>
      <w:r w:rsidR="00317BE1" w:rsidRPr="00317BE1">
        <w:rPr>
          <w:rFonts w:ascii="楷体" w:eastAsia="楷体" w:hAnsi="楷体" w:cs="楷体"/>
          <w:sz w:val="32"/>
          <w:szCs w:val="32"/>
        </w:rPr>
        <w:t>（</w:t>
      </w:r>
      <w:r w:rsidRPr="00317BE1">
        <w:rPr>
          <w:rFonts w:ascii="楷体" w:eastAsia="楷体" w:hAnsi="楷体" w:cs="楷体"/>
          <w:sz w:val="32"/>
          <w:szCs w:val="32"/>
        </w:rPr>
        <w:t>2022年1月18日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《求是》杂志2023年第3期</w:t>
      </w:r>
    </w:p>
    <w:p w14:paraId="0CC6AD87"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坚持抓住“关键少数”</w:t>
      </w:r>
      <w:proofErr w:type="gramStart"/>
      <w:r w:rsidRPr="0081538B">
        <w:rPr>
          <w:rFonts w:ascii="仿宋" w:eastAsia="仿宋" w:hAnsi="仿宋" w:cs="宋体"/>
          <w:sz w:val="32"/>
          <w:szCs w:val="32"/>
        </w:rPr>
        <w:t>以上率</w:t>
      </w:r>
      <w:proofErr w:type="gramEnd"/>
      <w:r w:rsidRPr="0081538B">
        <w:rPr>
          <w:rFonts w:ascii="仿宋" w:eastAsia="仿宋" w:hAnsi="仿宋" w:cs="宋体"/>
          <w:sz w:val="32"/>
          <w:szCs w:val="32"/>
        </w:rPr>
        <w:t>下，压紧压实全面从严治党政治责任。必须落实领导干部管党治党责任，坚持抓领导、领导抓，从党中央做起、从高级干部严起，一级示范给一级看、一级带领着一级干，无私无畏、旗帜鲜明，敢于斗争、善于斗争，推动主体责任和监督责任一贯到底，巩固发展全党动手一起抓的良好局面。</w:t>
      </w:r>
    </w:p>
    <w:p w14:paraId="3CFBDC59" w14:textId="783C198C"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《全面从严治党探索出依靠党的自我革命跳出历史周期率的成功路径》</w:t>
      </w:r>
      <w:r w:rsidR="00317BE1" w:rsidRPr="00317BE1">
        <w:rPr>
          <w:rFonts w:ascii="楷体" w:eastAsia="楷体" w:hAnsi="楷体" w:cs="楷体"/>
          <w:sz w:val="32"/>
          <w:szCs w:val="32"/>
        </w:rPr>
        <w:t>（</w:t>
      </w:r>
      <w:r w:rsidRPr="00317BE1">
        <w:rPr>
          <w:rFonts w:ascii="楷体" w:eastAsia="楷体" w:hAnsi="楷体" w:cs="楷体"/>
          <w:sz w:val="32"/>
          <w:szCs w:val="32"/>
        </w:rPr>
        <w:t>2022年1月18日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《求是》杂志2023年第3期</w:t>
      </w:r>
    </w:p>
    <w:p w14:paraId="4F8362E7"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坚持完善党和国家监督制度，形成全面覆盖、常态长改的监督合力。必须依靠强化党的自我监督和人民监督</w:t>
      </w:r>
      <w:proofErr w:type="gramStart"/>
      <w:r w:rsidRPr="0081538B">
        <w:rPr>
          <w:rFonts w:ascii="仿宋" w:eastAsia="仿宋" w:hAnsi="仿宋" w:cs="宋体"/>
          <w:sz w:val="32"/>
          <w:szCs w:val="32"/>
        </w:rPr>
        <w:t>推井党</w:t>
      </w:r>
      <w:proofErr w:type="gramEnd"/>
      <w:r w:rsidRPr="0081538B">
        <w:rPr>
          <w:rFonts w:ascii="仿宋" w:eastAsia="仿宋" w:hAnsi="仿宋" w:cs="宋体"/>
          <w:sz w:val="32"/>
          <w:szCs w:val="32"/>
        </w:rPr>
        <w:t>的自我革命，构建以党内监督为主导、各类监督</w:t>
      </w:r>
      <w:proofErr w:type="gramStart"/>
      <w:r w:rsidRPr="0081538B">
        <w:rPr>
          <w:rFonts w:ascii="仿宋" w:eastAsia="仿宋" w:hAnsi="仿宋" w:cs="宋体"/>
          <w:sz w:val="32"/>
          <w:szCs w:val="32"/>
        </w:rPr>
        <w:t>贯通办调</w:t>
      </w:r>
      <w:proofErr w:type="gramEnd"/>
      <w:r w:rsidRPr="0081538B">
        <w:rPr>
          <w:rFonts w:ascii="仿宋" w:eastAsia="仿宋" w:hAnsi="仿宋" w:cs="宋体"/>
          <w:sz w:val="32"/>
          <w:szCs w:val="32"/>
        </w:rPr>
        <w:t>的机制，强化对权力运行的制约和监督，把监督制度</w:t>
      </w:r>
      <w:proofErr w:type="gramStart"/>
      <w:r w:rsidRPr="0081538B">
        <w:rPr>
          <w:rFonts w:ascii="仿宋" w:eastAsia="仿宋" w:hAnsi="仿宋" w:cs="宋体"/>
          <w:sz w:val="32"/>
          <w:szCs w:val="32"/>
        </w:rPr>
        <w:t>尤势更好</w:t>
      </w:r>
      <w:proofErr w:type="gramEnd"/>
      <w:r w:rsidRPr="0081538B">
        <w:rPr>
          <w:rFonts w:ascii="仿宋" w:eastAsia="仿宋" w:hAnsi="仿宋" w:cs="宋体"/>
          <w:sz w:val="32"/>
          <w:szCs w:val="32"/>
        </w:rPr>
        <w:t>转化为治理效能。</w:t>
      </w:r>
    </w:p>
    <w:p w14:paraId="7E762190" w14:textId="6AEFAE5B"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《全面从严治党探索出依靠党的自我革命跳出历史周期率的成功路径》</w:t>
      </w:r>
      <w:r w:rsidR="00317BE1" w:rsidRPr="00317BE1">
        <w:rPr>
          <w:rFonts w:ascii="楷体" w:eastAsia="楷体" w:hAnsi="楷体" w:cs="楷体"/>
          <w:sz w:val="32"/>
          <w:szCs w:val="32"/>
        </w:rPr>
        <w:t>（</w:t>
      </w:r>
      <w:r w:rsidRPr="00317BE1">
        <w:rPr>
          <w:rFonts w:ascii="楷体" w:eastAsia="楷体" w:hAnsi="楷体" w:cs="楷体"/>
          <w:sz w:val="32"/>
          <w:szCs w:val="32"/>
        </w:rPr>
        <w:t>2022年1月18日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《求是》杂志2023年第3期</w:t>
      </w:r>
    </w:p>
    <w:p w14:paraId="396BFF33"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完善党的自我革命制度规范体系。坚持制度治党、</w:t>
      </w:r>
      <w:proofErr w:type="gramStart"/>
      <w:r w:rsidRPr="0081538B">
        <w:rPr>
          <w:rFonts w:ascii="仿宋" w:eastAsia="仿宋" w:hAnsi="仿宋" w:cs="宋体"/>
          <w:sz w:val="32"/>
          <w:szCs w:val="32"/>
        </w:rPr>
        <w:t>依见治党</w:t>
      </w:r>
      <w:proofErr w:type="gramEnd"/>
      <w:r w:rsidRPr="0081538B">
        <w:rPr>
          <w:rFonts w:ascii="仿宋" w:eastAsia="仿宋" w:hAnsi="仿宋" w:cs="宋体"/>
          <w:sz w:val="32"/>
          <w:szCs w:val="32"/>
        </w:rPr>
        <w:t>，以党章为根本，以民主集中制为核心，完善党内去规制度体系，增强党内法规权威性和执行力，形成坚持真理、修正错误，发现问题、纠正偏差的机制。健全</w:t>
      </w:r>
      <w:proofErr w:type="gramStart"/>
      <w:r w:rsidRPr="0081538B">
        <w:rPr>
          <w:rFonts w:ascii="仿宋" w:eastAsia="仿宋" w:hAnsi="仿宋" w:cs="宋体"/>
          <w:sz w:val="32"/>
          <w:szCs w:val="32"/>
        </w:rPr>
        <w:t>党统</w:t>
      </w:r>
      <w:r w:rsidRPr="0081538B">
        <w:rPr>
          <w:rFonts w:ascii="仿宋" w:eastAsia="仿宋" w:hAnsi="仿宋" w:cs="宋体"/>
          <w:sz w:val="32"/>
          <w:szCs w:val="32"/>
        </w:rPr>
        <w:lastRenderedPageBreak/>
        <w:t>一</w:t>
      </w:r>
      <w:proofErr w:type="gramEnd"/>
      <w:r w:rsidRPr="0081538B">
        <w:rPr>
          <w:rFonts w:ascii="仿宋" w:eastAsia="仿宋" w:hAnsi="仿宋" w:cs="宋体"/>
          <w:sz w:val="32"/>
          <w:szCs w:val="32"/>
        </w:rPr>
        <w:t>领导、全面覆盖、权威高效的监督体系，完善权力监督制约机制，以党内监督为主导，促进各类监督贯通协调，让权力在阳光下运行。推进政治监督具体化、精准化、常态化，增强对“一把手”和领导班子监督实效。发挥政治巡视利剑作用，加强巡视整改和成果运用。落实全面从严治党政治责任，用好问</w:t>
      </w:r>
      <w:proofErr w:type="gramStart"/>
      <w:r w:rsidRPr="0081538B">
        <w:rPr>
          <w:rFonts w:ascii="仿宋" w:eastAsia="仿宋" w:hAnsi="仿宋" w:cs="宋体"/>
          <w:sz w:val="32"/>
          <w:szCs w:val="32"/>
        </w:rPr>
        <w:t>责</w:t>
      </w:r>
      <w:proofErr w:type="gramEnd"/>
      <w:r w:rsidRPr="0081538B">
        <w:rPr>
          <w:rFonts w:ascii="仿宋" w:eastAsia="仿宋" w:hAnsi="仿宋" w:cs="宋体"/>
          <w:sz w:val="32"/>
          <w:szCs w:val="32"/>
        </w:rPr>
        <w:t>利器。</w:t>
      </w:r>
    </w:p>
    <w:p w14:paraId="7F2A1F0A" w14:textId="20237920"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《高举中国特色社会主义伟大旗帜，为全面建设社会主义现代化国家而团结奋斗》</w:t>
      </w:r>
      <w:r w:rsidR="00317BE1" w:rsidRPr="00317BE1">
        <w:rPr>
          <w:rFonts w:ascii="楷体" w:eastAsia="楷体" w:hAnsi="楷体" w:cs="楷体"/>
          <w:sz w:val="32"/>
          <w:szCs w:val="32"/>
        </w:rPr>
        <w:t>（</w:t>
      </w:r>
      <w:r w:rsidRPr="00317BE1">
        <w:rPr>
          <w:rFonts w:ascii="楷体" w:eastAsia="楷体" w:hAnsi="楷体" w:cs="楷体"/>
          <w:sz w:val="32"/>
          <w:szCs w:val="32"/>
        </w:rPr>
        <w:t>2022年10月16日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《求是》杂志2022年第21期</w:t>
      </w:r>
    </w:p>
    <w:p w14:paraId="29265325" w14:textId="3F96D709" w:rsidR="00120F2C" w:rsidRPr="00317BE1" w:rsidRDefault="00317BE1" w:rsidP="000F7334">
      <w:pPr>
        <w:widowControl w:val="0"/>
        <w:kinsoku/>
        <w:spacing w:line="579" w:lineRule="exact"/>
        <w:ind w:firstLineChars="200" w:firstLine="640"/>
        <w:rPr>
          <w:rFonts w:ascii="Times New Roman" w:eastAsia="黑体" w:hAnsi="Times New Roman" w:cs="黑体"/>
          <w:sz w:val="32"/>
          <w:szCs w:val="32"/>
        </w:rPr>
      </w:pPr>
      <w:r w:rsidRPr="00317BE1">
        <w:rPr>
          <w:rFonts w:ascii="Times New Roman" w:eastAsia="黑体" w:hAnsi="Times New Roman" w:cs="黑体"/>
          <w:bCs/>
          <w:sz w:val="32"/>
          <w:szCs w:val="32"/>
        </w:rPr>
        <w:t>（</w:t>
      </w:r>
      <w:r w:rsidR="00120F2C" w:rsidRPr="00317BE1">
        <w:rPr>
          <w:rFonts w:ascii="Times New Roman" w:eastAsia="黑体" w:hAnsi="Times New Roman" w:cs="黑体"/>
          <w:bCs/>
          <w:sz w:val="32"/>
          <w:szCs w:val="32"/>
        </w:rPr>
        <w:t>五</w:t>
      </w:r>
      <w:r w:rsidRPr="00317BE1">
        <w:rPr>
          <w:rFonts w:ascii="Times New Roman" w:eastAsia="黑体" w:hAnsi="Times New Roman" w:cs="黑体"/>
          <w:bCs/>
          <w:sz w:val="32"/>
          <w:szCs w:val="32"/>
        </w:rPr>
        <w:t>）</w:t>
      </w:r>
      <w:r w:rsidR="00120F2C" w:rsidRPr="00317BE1">
        <w:rPr>
          <w:rFonts w:ascii="Times New Roman" w:eastAsia="黑体" w:hAnsi="Times New Roman" w:cs="黑体"/>
          <w:bCs/>
          <w:sz w:val="32"/>
          <w:szCs w:val="32"/>
        </w:rPr>
        <w:t>全面贯彻新时代党的组织路线</w:t>
      </w:r>
    </w:p>
    <w:p w14:paraId="30B2B3E5"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好干部要做到信念坚定、为民服务、勤政务实、敢于担当、清正廉洁。</w:t>
      </w:r>
    </w:p>
    <w:p w14:paraId="52AC1721" w14:textId="3E0F38AE"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《着力培养选拔党和人民需要的好干部》</w:t>
      </w:r>
      <w:r w:rsidR="00317BE1" w:rsidRPr="00317BE1">
        <w:rPr>
          <w:rFonts w:ascii="楷体" w:eastAsia="楷体" w:hAnsi="楷体" w:cs="楷体"/>
          <w:sz w:val="32"/>
          <w:szCs w:val="32"/>
        </w:rPr>
        <w:t>（</w:t>
      </w:r>
      <w:r w:rsidRPr="00317BE1">
        <w:rPr>
          <w:rFonts w:ascii="楷体" w:eastAsia="楷体" w:hAnsi="楷体" w:cs="楷体"/>
          <w:sz w:val="32"/>
          <w:szCs w:val="32"/>
        </w:rPr>
        <w:t>2013年6月28日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《习近平谈治国理政》第一卷，外文出版社2018年版，第412页</w:t>
      </w:r>
    </w:p>
    <w:p w14:paraId="37313E68"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要把干部在推进改革中因缺乏经验、先行先</w:t>
      </w:r>
      <w:proofErr w:type="gramStart"/>
      <w:r w:rsidRPr="0081538B">
        <w:rPr>
          <w:rFonts w:ascii="仿宋" w:eastAsia="仿宋" w:hAnsi="仿宋" w:cs="宋体"/>
          <w:sz w:val="32"/>
          <w:szCs w:val="32"/>
        </w:rPr>
        <w:t>试出现</w:t>
      </w:r>
      <w:proofErr w:type="gramEnd"/>
      <w:r w:rsidRPr="0081538B">
        <w:rPr>
          <w:rFonts w:ascii="仿宋" w:eastAsia="仿宋" w:hAnsi="仿宋" w:cs="宋体"/>
          <w:sz w:val="32"/>
          <w:szCs w:val="32"/>
        </w:rPr>
        <w:t>的失误和错误，同明知故犯的违纪违法行为区分开来；把上级尚无明确限制的探索性试验中的失误和错误，同上级明令禁止后依然我行我素的违纪违法行为区分开来；把为推动发展的无意过失，同为谋取私利的违纪违法行为区分开来，保护那些作风正派又</w:t>
      </w:r>
      <w:proofErr w:type="gramStart"/>
      <w:r w:rsidRPr="0081538B">
        <w:rPr>
          <w:rFonts w:ascii="仿宋" w:eastAsia="仿宋" w:hAnsi="仿宋" w:cs="宋体"/>
          <w:sz w:val="32"/>
          <w:szCs w:val="32"/>
        </w:rPr>
        <w:t>敢作敢为</w:t>
      </w:r>
      <w:proofErr w:type="gramEnd"/>
      <w:r w:rsidRPr="0081538B">
        <w:rPr>
          <w:rFonts w:ascii="仿宋" w:eastAsia="仿宋" w:hAnsi="仿宋" w:cs="宋体"/>
          <w:sz w:val="32"/>
          <w:szCs w:val="32"/>
        </w:rPr>
        <w:t>、锐意进取的干部，最大限度调动广大干部的积极性、主动性、创造性，激励他们更好带领群众干事创业，确保如期全面建成小康社会，不断开创社会主义现代化建设新局面。</w:t>
      </w:r>
    </w:p>
    <w:p w14:paraId="7733FCF6" w14:textId="7DCB73F8"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lastRenderedPageBreak/>
        <w:t>《深入学习领会创新、协调、绿色、开放、共享的发展理念》</w:t>
      </w:r>
      <w:r w:rsidR="00317BE1" w:rsidRPr="00317BE1">
        <w:rPr>
          <w:rFonts w:ascii="楷体" w:eastAsia="楷体" w:hAnsi="楷体" w:cs="楷体"/>
          <w:sz w:val="32"/>
          <w:szCs w:val="32"/>
        </w:rPr>
        <w:t>（</w:t>
      </w:r>
      <w:r w:rsidRPr="00317BE1">
        <w:rPr>
          <w:rFonts w:ascii="楷体" w:eastAsia="楷体" w:hAnsi="楷体" w:cs="楷体"/>
          <w:sz w:val="32"/>
          <w:szCs w:val="32"/>
        </w:rPr>
        <w:t>2016年1月18日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习近平《论把握新发展阶段、贯彻新发展理念、构建新发展格局》</w:t>
      </w:r>
      <w:r w:rsidRPr="00317BE1">
        <w:rPr>
          <w:rFonts w:ascii="楷体" w:eastAsia="楷体" w:hAnsi="楷体" w:cs="楷体" w:hint="eastAsia"/>
          <w:sz w:val="32"/>
          <w:szCs w:val="32"/>
        </w:rPr>
        <w:t>，</w:t>
      </w:r>
      <w:r w:rsidRPr="00317BE1">
        <w:rPr>
          <w:rFonts w:ascii="楷体" w:eastAsia="楷体" w:hAnsi="楷体" w:cs="楷体"/>
          <w:sz w:val="32"/>
          <w:szCs w:val="32"/>
        </w:rPr>
        <w:t>中央文献出版社2021年版，第110页</w:t>
      </w:r>
    </w:p>
    <w:p w14:paraId="5D8C52FF"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组织路线对坚持党的领导、加强党的建设、做好党的组织工作具有十分重要的意义。现在，需要明确提出新时代党的组织路线，这就是：全面贯彻新时代中国特色社会主义思想，以组织体系建设为重点，着力培养忠诚干净担当的高素质干部，着力集聚爱国奉献的各方面优秀人才，坚持德才兼备、以德为先、任人唯贤，为坚持和加强党的全面领导、坚持和发展中国特色社会主义提供坚强组织保证。新时代党的组织路线是理论的也是实践的，要在推进党的建设新的伟大工程、落实全面从严治党的实践中切实贯彻落实。</w:t>
      </w:r>
    </w:p>
    <w:p w14:paraId="6B58F393" w14:textId="33152F16"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《新时代党的建设和党的组织路线》</w:t>
      </w:r>
      <w:r w:rsidR="00317BE1" w:rsidRPr="00317BE1">
        <w:rPr>
          <w:rFonts w:ascii="楷体" w:eastAsia="楷体" w:hAnsi="楷体" w:cs="楷体"/>
          <w:sz w:val="32"/>
          <w:szCs w:val="32"/>
        </w:rPr>
        <w:t>（</w:t>
      </w:r>
      <w:r w:rsidRPr="00317BE1">
        <w:rPr>
          <w:rFonts w:ascii="楷体" w:eastAsia="楷体" w:hAnsi="楷体" w:cs="楷体"/>
          <w:sz w:val="32"/>
          <w:szCs w:val="32"/>
        </w:rPr>
        <w:t>2018年7月3日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《习近平谈治国理政》第三卷，外文出版社2020年版，第517页</w:t>
      </w:r>
    </w:p>
    <w:p w14:paraId="690EBA1C"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我们党是按照马克思主义建党原则建立起来的，形成了包括党的中央组织、地方组织、基层组织在内的严密组织体系。这是世界上任何其他政党都不具有的强大优势。党中央是大脑和中枢，党中央必须有定于一尊、一锤定音的权威，这样才能“如身使臂，如臂使指，叱咤变化，无有留难，则天下之势</w:t>
      </w:r>
      <w:proofErr w:type="gramStart"/>
      <w:r w:rsidRPr="0081538B">
        <w:rPr>
          <w:rFonts w:ascii="仿宋" w:eastAsia="仿宋" w:hAnsi="仿宋" w:cs="宋体"/>
          <w:sz w:val="32"/>
          <w:szCs w:val="32"/>
        </w:rPr>
        <w:t>一</w:t>
      </w:r>
      <w:proofErr w:type="gramEnd"/>
      <w:r w:rsidRPr="0081538B">
        <w:rPr>
          <w:rFonts w:ascii="仿宋" w:eastAsia="仿宋" w:hAnsi="仿宋" w:cs="宋体"/>
          <w:sz w:val="32"/>
          <w:szCs w:val="32"/>
        </w:rPr>
        <w:t>矣”。党的地方组织的根本任务是确保党中央决策部署贯彻落实，有令即行、有禁即止。党</w:t>
      </w:r>
      <w:r w:rsidRPr="0081538B">
        <w:rPr>
          <w:rFonts w:ascii="仿宋" w:eastAsia="仿宋" w:hAnsi="仿宋" w:cs="宋体"/>
          <w:sz w:val="32"/>
          <w:szCs w:val="32"/>
        </w:rPr>
        <w:lastRenderedPageBreak/>
        <w:t>组在党的组织体系中具有特殊地位，要贯彻落实党中央和上级党组织决策部署，发挥好把方向、管大局、</w:t>
      </w:r>
      <w:proofErr w:type="gramStart"/>
      <w:r w:rsidRPr="0081538B">
        <w:rPr>
          <w:rFonts w:ascii="仿宋" w:eastAsia="仿宋" w:hAnsi="仿宋" w:cs="宋体"/>
          <w:sz w:val="32"/>
          <w:szCs w:val="32"/>
        </w:rPr>
        <w:t>保落实</w:t>
      </w:r>
      <w:proofErr w:type="gramEnd"/>
      <w:r w:rsidRPr="0081538B">
        <w:rPr>
          <w:rFonts w:ascii="仿宋" w:eastAsia="仿宋" w:hAnsi="仿宋" w:cs="宋体"/>
          <w:sz w:val="32"/>
          <w:szCs w:val="32"/>
        </w:rPr>
        <w:t>的重要作用。每个党员特别是领导干部都要强化党的意识和组织观念，自觉做到思想上认同组织、政治上依靠组织、工作上服从组织、感情上信赖组织。</w:t>
      </w:r>
    </w:p>
    <w:p w14:paraId="7506A3C7" w14:textId="23B25984"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《党的全面领导要靠党的坚强组织体系去实现》</w:t>
      </w:r>
      <w:r w:rsidR="00317BE1" w:rsidRPr="00317BE1">
        <w:rPr>
          <w:rFonts w:ascii="楷体" w:eastAsia="楷体" w:hAnsi="楷体" w:cs="楷体"/>
          <w:sz w:val="32"/>
          <w:szCs w:val="32"/>
        </w:rPr>
        <w:t>（</w:t>
      </w:r>
      <w:r w:rsidRPr="00317BE1">
        <w:rPr>
          <w:rFonts w:ascii="楷体" w:eastAsia="楷体" w:hAnsi="楷体" w:cs="楷体"/>
          <w:sz w:val="32"/>
          <w:szCs w:val="32"/>
        </w:rPr>
        <w:t>2018年7月3日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习近平《论坚持党对一切工作的领导》</w:t>
      </w:r>
      <w:r w:rsidRPr="00317BE1">
        <w:rPr>
          <w:rFonts w:ascii="楷体" w:eastAsia="楷体" w:hAnsi="楷体" w:cs="楷体" w:hint="eastAsia"/>
          <w:sz w:val="32"/>
          <w:szCs w:val="32"/>
        </w:rPr>
        <w:t>，</w:t>
      </w:r>
      <w:r w:rsidRPr="00317BE1">
        <w:rPr>
          <w:rFonts w:ascii="楷体" w:eastAsia="楷体" w:hAnsi="楷体" w:cs="楷体"/>
          <w:sz w:val="32"/>
          <w:szCs w:val="32"/>
        </w:rPr>
        <w:t>中央文献出版社2019年版，第259</w:t>
      </w:r>
      <w:r w:rsidR="00317BE1" w:rsidRPr="00317BE1">
        <w:rPr>
          <w:rFonts w:ascii="楷体" w:eastAsia="楷体" w:hAnsi="楷体" w:cs="楷体"/>
          <w:sz w:val="32"/>
          <w:szCs w:val="32"/>
        </w:rPr>
        <w:t>—</w:t>
      </w:r>
      <w:r w:rsidRPr="00317BE1">
        <w:rPr>
          <w:rFonts w:ascii="楷体" w:eastAsia="楷体" w:hAnsi="楷体" w:cs="楷体"/>
          <w:sz w:val="32"/>
          <w:szCs w:val="32"/>
        </w:rPr>
        <w:t>260页</w:t>
      </w:r>
    </w:p>
    <w:p w14:paraId="3919ADE3"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党的组织路线是为党的政治路线服务的。正确政治路线决定正确组织路线，正确组织路线服务保证正确政治路线。党政军民学，东西南北中，党是领导一切的，这是党领导人民进行革命、建设、改革最可宝贵的经验。加强党的组织建设，根本目的是坚持和加强党的全面领导，为推进中国特色社会主义事业提供坚强保证。</w:t>
      </w:r>
    </w:p>
    <w:p w14:paraId="2930A925" w14:textId="628136C7" w:rsidR="00120F2C" w:rsidRPr="00317BE1" w:rsidRDefault="00120F2C" w:rsidP="000F7334">
      <w:pPr>
        <w:widowControl w:val="0"/>
        <w:tabs>
          <w:tab w:val="left" w:pos="1219"/>
        </w:tabs>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《贯彻落实好新时代党的组织路线》</w:t>
      </w:r>
      <w:r w:rsidR="00317BE1" w:rsidRPr="00317BE1">
        <w:rPr>
          <w:rFonts w:ascii="楷体" w:eastAsia="楷体" w:hAnsi="楷体" w:cs="楷体"/>
          <w:sz w:val="32"/>
          <w:szCs w:val="32"/>
        </w:rPr>
        <w:t>（</w:t>
      </w:r>
      <w:r w:rsidRPr="00317BE1">
        <w:rPr>
          <w:rFonts w:ascii="楷体" w:eastAsia="楷体" w:hAnsi="楷体" w:cs="楷体"/>
          <w:sz w:val="32"/>
          <w:szCs w:val="32"/>
        </w:rPr>
        <w:t>2020年6月29日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《习近平谈治国理政》第四卷，外文出版社2022年版，第</w:t>
      </w:r>
      <w:r w:rsidRPr="00317BE1">
        <w:rPr>
          <w:rFonts w:ascii="楷体" w:eastAsia="楷体" w:hAnsi="楷体" w:cs="楷体"/>
          <w:sz w:val="32"/>
          <w:szCs w:val="32"/>
        </w:rPr>
        <w:tab/>
        <w:t>501页</w:t>
      </w:r>
    </w:p>
    <w:p w14:paraId="039EE1C9"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加强党的组织建设，既要“</w:t>
      </w:r>
      <w:proofErr w:type="gramStart"/>
      <w:r w:rsidRPr="0081538B">
        <w:rPr>
          <w:rFonts w:ascii="仿宋" w:eastAsia="仿宋" w:hAnsi="仿宋" w:cs="宋体"/>
          <w:sz w:val="32"/>
          <w:szCs w:val="32"/>
        </w:rPr>
        <w:t>造形</w:t>
      </w:r>
      <w:proofErr w:type="gramEnd"/>
      <w:r w:rsidRPr="0081538B">
        <w:rPr>
          <w:rFonts w:ascii="仿宋" w:eastAsia="仿宋" w:hAnsi="仿宋" w:cs="宋体"/>
          <w:sz w:val="32"/>
          <w:szCs w:val="32"/>
        </w:rPr>
        <w:t>”</w:t>
      </w:r>
      <w:r w:rsidRPr="0081538B">
        <w:rPr>
          <w:rFonts w:ascii="仿宋" w:eastAsia="仿宋" w:hAnsi="仿宋" w:cs="宋体" w:hint="eastAsia"/>
          <w:sz w:val="32"/>
          <w:szCs w:val="32"/>
        </w:rPr>
        <w:t>，</w:t>
      </w:r>
      <w:r w:rsidRPr="0081538B">
        <w:rPr>
          <w:rFonts w:ascii="仿宋" w:eastAsia="仿宋" w:hAnsi="仿宋" w:cs="宋体"/>
          <w:sz w:val="32"/>
          <w:szCs w:val="32"/>
        </w:rPr>
        <w:t>更要“铸魂”。我们党之所以能够完成近代以来各种政治力量不可能完成的艰巨任务，带领人民取得革命、建设、改革的辉煌成就，就在于始终把马克思主义作为行动指南，始终坚持用马克思主义中国化最新成果武装全党，使全党始终保持统一的思想、坚定的意志、协调的行动、强大的战斗力。</w:t>
      </w:r>
    </w:p>
    <w:p w14:paraId="014889CE" w14:textId="571DD87E"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《贯彻落实好新时代党的组织路线》</w:t>
      </w:r>
      <w:r w:rsidR="00317BE1" w:rsidRPr="00317BE1">
        <w:rPr>
          <w:rFonts w:ascii="楷体" w:eastAsia="楷体" w:hAnsi="楷体" w:cs="楷体"/>
          <w:sz w:val="32"/>
          <w:szCs w:val="32"/>
        </w:rPr>
        <w:t>（</w:t>
      </w:r>
      <w:r w:rsidRPr="00317BE1">
        <w:rPr>
          <w:rFonts w:ascii="楷体" w:eastAsia="楷体" w:hAnsi="楷体" w:cs="楷体"/>
          <w:sz w:val="32"/>
          <w:szCs w:val="32"/>
        </w:rPr>
        <w:t>2020年6月29</w:t>
      </w:r>
      <w:r w:rsidRPr="00317BE1">
        <w:rPr>
          <w:rFonts w:ascii="楷体" w:eastAsia="楷体" w:hAnsi="楷体" w:cs="楷体"/>
          <w:sz w:val="32"/>
          <w:szCs w:val="32"/>
        </w:rPr>
        <w:lastRenderedPageBreak/>
        <w:t>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《习近平谈治国理政》第四卷，外文出版社2022年版，第</w:t>
      </w:r>
      <w:proofErr w:type="gramStart"/>
      <w:r w:rsidRPr="00317BE1">
        <w:rPr>
          <w:rFonts w:ascii="楷体" w:eastAsia="楷体" w:hAnsi="楷体" w:cs="楷体"/>
          <w:sz w:val="32"/>
          <w:szCs w:val="32"/>
        </w:rPr>
        <w:t>‘</w:t>
      </w:r>
      <w:proofErr w:type="gramEnd"/>
      <w:r w:rsidRPr="00317BE1">
        <w:rPr>
          <w:rFonts w:ascii="楷体" w:eastAsia="楷体" w:hAnsi="楷体" w:cs="楷体"/>
          <w:sz w:val="32"/>
          <w:szCs w:val="32"/>
        </w:rPr>
        <w:t>502</w:t>
      </w:r>
      <w:r w:rsidR="00317BE1" w:rsidRPr="00317BE1">
        <w:rPr>
          <w:rFonts w:ascii="楷体" w:eastAsia="楷体" w:hAnsi="楷体" w:cs="楷体"/>
          <w:sz w:val="32"/>
          <w:szCs w:val="32"/>
        </w:rPr>
        <w:t>—</w:t>
      </w:r>
      <w:r w:rsidRPr="00317BE1">
        <w:rPr>
          <w:rFonts w:ascii="楷体" w:eastAsia="楷体" w:hAnsi="楷体" w:cs="楷体"/>
          <w:sz w:val="32"/>
          <w:szCs w:val="32"/>
        </w:rPr>
        <w:t>503页</w:t>
      </w:r>
    </w:p>
    <w:p w14:paraId="37978AE6"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严密的组织体系，是马克思主义政党的优势所在、力量所在。列宁说过，无产阶级“所以能够成为而且必然会成为不可战胜的力量，就是因为它根据马克思主义原则形成的思想一致是用组织的物质统一来巩固的”。我们党建立了包括党的中央组织、地方组织、基层组织在内的严密组织体系，其中地方党委三千二百多个，党组、工委十四</w:t>
      </w:r>
      <w:r w:rsidRPr="0081538B">
        <w:rPr>
          <w:rFonts w:ascii="仿宋" w:eastAsia="仿宋" w:hAnsi="仿宋" w:cs="宋体" w:hint="eastAsia"/>
          <w:sz w:val="32"/>
          <w:szCs w:val="32"/>
        </w:rPr>
        <w:t>万</w:t>
      </w:r>
      <w:r w:rsidRPr="0081538B">
        <w:rPr>
          <w:rFonts w:ascii="仿宋" w:eastAsia="仿宋" w:hAnsi="仿宋" w:cs="宋体"/>
          <w:sz w:val="32"/>
          <w:szCs w:val="32"/>
        </w:rPr>
        <w:t>五千个，基层党组织四百六十八万一千个。这是世界上E何其他政党都不具有的强大优势。党的中央组织、地方且织、基层组织都坚强有力、充分发挥作用，党的组织体的优势和威力才能充分体现出来。只有党的各级组织都建全、都过硬，形成上下贯通、执行有力的严密组织体</w:t>
      </w:r>
      <w:r w:rsidRPr="0081538B">
        <w:rPr>
          <w:rFonts w:ascii="仿宋" w:eastAsia="仿宋" w:hAnsi="仿宋" w:cs="宋体" w:hint="eastAsia"/>
          <w:sz w:val="32"/>
          <w:szCs w:val="32"/>
        </w:rPr>
        <w:t>，</w:t>
      </w:r>
      <w:r w:rsidRPr="0081538B">
        <w:rPr>
          <w:rFonts w:ascii="仿宋" w:eastAsia="仿宋" w:hAnsi="仿宋" w:cs="宋体"/>
          <w:sz w:val="32"/>
          <w:szCs w:val="32"/>
        </w:rPr>
        <w:t>党的领导才能“如身使臂，如臂使指”。这就是新时弋党的组织路线强调“以组织体系建设为重点”的道理斤在。</w:t>
      </w:r>
    </w:p>
    <w:p w14:paraId="4BB87D22" w14:textId="46BD8CE2"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《贯彻落实好新时代党的组织路线》</w:t>
      </w:r>
      <w:r w:rsidR="00317BE1" w:rsidRPr="00317BE1">
        <w:rPr>
          <w:rFonts w:ascii="楷体" w:eastAsia="楷体" w:hAnsi="楷体" w:cs="楷体"/>
          <w:sz w:val="32"/>
          <w:szCs w:val="32"/>
        </w:rPr>
        <w:t>（</w:t>
      </w:r>
      <w:r w:rsidRPr="00317BE1">
        <w:rPr>
          <w:rFonts w:ascii="楷体" w:eastAsia="楷体" w:hAnsi="楷体" w:cs="楷体"/>
          <w:sz w:val="32"/>
          <w:szCs w:val="32"/>
        </w:rPr>
        <w:t>2020年6月29日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《习近平谈治国理政》第四卷，外文出版社2022年版，第503页</w:t>
      </w:r>
    </w:p>
    <w:p w14:paraId="07F57DF7"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光有思路和部署，没有优秀的人来干，那也难以成事。新时代党的组织路线提出坚持德才兼备、以德为先、E人唯贤的方针，就是强调选干部、用人才既要重品德，乙不能忽视才干。有才无德会坏事，有德无才会误事，有氯有才方能干成事。党的十九届四中全会强调，要把提高台理能力作为新时代干部队伍建设的重大任务。要通过</w:t>
      </w:r>
      <w:proofErr w:type="gramStart"/>
      <w:r w:rsidRPr="0081538B">
        <w:rPr>
          <w:rFonts w:ascii="仿宋" w:eastAsia="仿宋" w:hAnsi="仿宋" w:cs="宋体"/>
          <w:sz w:val="32"/>
          <w:szCs w:val="32"/>
        </w:rPr>
        <w:t>加虽</w:t>
      </w:r>
      <w:r w:rsidRPr="0081538B">
        <w:rPr>
          <w:rFonts w:ascii="仿宋" w:eastAsia="仿宋" w:hAnsi="仿宋" w:cs="宋体"/>
          <w:sz w:val="32"/>
          <w:szCs w:val="32"/>
        </w:rPr>
        <w:lastRenderedPageBreak/>
        <w:t>思想</w:t>
      </w:r>
      <w:proofErr w:type="gramEnd"/>
      <w:r w:rsidRPr="0081538B">
        <w:rPr>
          <w:rFonts w:ascii="仿宋" w:eastAsia="仿宋" w:hAnsi="仿宋" w:cs="宋体"/>
          <w:sz w:val="32"/>
          <w:szCs w:val="32"/>
        </w:rPr>
        <w:t>淬炼、政治历练、实践锻炼、专业训练，推动广大二部严格按照制度履行职责、行使权力、开展工作。</w:t>
      </w:r>
    </w:p>
    <w:p w14:paraId="6FEE1F01" w14:textId="5832055A"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《贯彻落实好新时代党的组织路线》</w:t>
      </w:r>
      <w:r w:rsidR="00317BE1" w:rsidRPr="00317BE1">
        <w:rPr>
          <w:rFonts w:ascii="楷体" w:eastAsia="楷体" w:hAnsi="楷体" w:cs="楷体"/>
          <w:sz w:val="32"/>
          <w:szCs w:val="32"/>
        </w:rPr>
        <w:t>（</w:t>
      </w:r>
      <w:r w:rsidRPr="00317BE1">
        <w:rPr>
          <w:rFonts w:ascii="楷体" w:eastAsia="楷体" w:hAnsi="楷体" w:cs="楷体"/>
          <w:sz w:val="32"/>
          <w:szCs w:val="32"/>
        </w:rPr>
        <w:t>2020年6月29日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《习近平谈治国理政》第四卷，外文出版社2022年版，第504</w:t>
      </w:r>
      <w:r w:rsidR="00317BE1" w:rsidRPr="00317BE1">
        <w:rPr>
          <w:rFonts w:ascii="楷体" w:eastAsia="楷体" w:hAnsi="楷体" w:cs="楷体"/>
          <w:sz w:val="32"/>
          <w:szCs w:val="32"/>
        </w:rPr>
        <w:t>—</w:t>
      </w:r>
      <w:r w:rsidRPr="00317BE1">
        <w:rPr>
          <w:rFonts w:ascii="楷体" w:eastAsia="楷体" w:hAnsi="楷体" w:cs="楷体"/>
          <w:sz w:val="32"/>
          <w:szCs w:val="32"/>
        </w:rPr>
        <w:t>505页</w:t>
      </w:r>
    </w:p>
    <w:p w14:paraId="31B75963" w14:textId="2051A345"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党的十八大以来，党中央先后制定和修订了新形势下党内政治生活若干准则、党组工作条例、地方党委工作条例、党的工作机关条例、支部工作条例以及农村、国企、机关基层党组织工作条例等一系列组织建设方面的党内法规。党的十九届四中全会把健全维护党的集中统一的组织制度作为坚持和完善党的领导制度体系的重要内容，纳入国家制度和国家治理体系之中。中央相关部门、各级党委</w:t>
      </w:r>
      <w:r w:rsidR="00317BE1" w:rsidRPr="0081538B">
        <w:rPr>
          <w:rFonts w:ascii="仿宋" w:eastAsia="仿宋" w:hAnsi="仿宋" w:cs="宋体"/>
          <w:sz w:val="32"/>
          <w:szCs w:val="32"/>
        </w:rPr>
        <w:t>（</w:t>
      </w:r>
      <w:r w:rsidRPr="0081538B">
        <w:rPr>
          <w:rFonts w:ascii="仿宋" w:eastAsia="仿宋" w:hAnsi="仿宋" w:cs="宋体"/>
          <w:sz w:val="32"/>
          <w:szCs w:val="32"/>
        </w:rPr>
        <w:t>党组</w:t>
      </w:r>
      <w:r w:rsidR="00317BE1" w:rsidRPr="0081538B">
        <w:rPr>
          <w:rFonts w:ascii="仿宋" w:eastAsia="仿宋" w:hAnsi="仿宋" w:cs="宋体"/>
          <w:sz w:val="32"/>
          <w:szCs w:val="32"/>
        </w:rPr>
        <w:t>）</w:t>
      </w:r>
      <w:r w:rsidRPr="0081538B">
        <w:rPr>
          <w:rFonts w:ascii="仿宋" w:eastAsia="仿宋" w:hAnsi="仿宋" w:cs="宋体"/>
          <w:sz w:val="32"/>
          <w:szCs w:val="32"/>
        </w:rPr>
        <w:t>要结合实际，把党的组织法规和党中央提出的要求具体化，建立健全包括组织设置、组织生活、组织运行、组织管理、组织监督等在内的完整组织制度体系，完善党委</w:t>
      </w:r>
      <w:r w:rsidR="00317BE1" w:rsidRPr="0081538B">
        <w:rPr>
          <w:rFonts w:ascii="仿宋" w:eastAsia="仿宋" w:hAnsi="仿宋" w:cs="宋体"/>
          <w:sz w:val="32"/>
          <w:szCs w:val="32"/>
        </w:rPr>
        <w:t>（</w:t>
      </w:r>
      <w:r w:rsidRPr="0081538B">
        <w:rPr>
          <w:rFonts w:ascii="仿宋" w:eastAsia="仿宋" w:hAnsi="仿宋" w:cs="宋体"/>
          <w:sz w:val="32"/>
          <w:szCs w:val="32"/>
        </w:rPr>
        <w:t>党组</w:t>
      </w:r>
      <w:r w:rsidR="00317BE1" w:rsidRPr="0081538B">
        <w:rPr>
          <w:rFonts w:ascii="仿宋" w:eastAsia="仿宋" w:hAnsi="仿宋" w:cs="宋体"/>
          <w:sz w:val="32"/>
          <w:szCs w:val="32"/>
        </w:rPr>
        <w:t>）</w:t>
      </w:r>
      <w:r w:rsidRPr="0081538B">
        <w:rPr>
          <w:rFonts w:ascii="仿宋" w:eastAsia="仿宋" w:hAnsi="仿宋" w:cs="宋体"/>
          <w:sz w:val="32"/>
          <w:szCs w:val="32"/>
        </w:rPr>
        <w:t>落实全面从严治党主体责任的制度并严格抓好执行，不断提高党的组织建设的制度化、规范化、科学化水平。</w:t>
      </w:r>
    </w:p>
    <w:p w14:paraId="61ED0121" w14:textId="229FA9D2" w:rsidR="00120F2C" w:rsidRPr="00317BE1" w:rsidRDefault="00120F2C" w:rsidP="000F7334">
      <w:pPr>
        <w:widowControl w:val="0"/>
        <w:tabs>
          <w:tab w:val="left" w:pos="1249"/>
        </w:tabs>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《贯彻落实好新时代党的组织路线》</w:t>
      </w:r>
      <w:r w:rsidR="00317BE1" w:rsidRPr="00317BE1">
        <w:rPr>
          <w:rFonts w:ascii="楷体" w:eastAsia="楷体" w:hAnsi="楷体" w:cs="楷体"/>
          <w:sz w:val="32"/>
          <w:szCs w:val="32"/>
        </w:rPr>
        <w:t>（</w:t>
      </w:r>
      <w:r w:rsidRPr="00317BE1">
        <w:rPr>
          <w:rFonts w:ascii="楷体" w:eastAsia="楷体" w:hAnsi="楷体" w:cs="楷体"/>
          <w:sz w:val="32"/>
          <w:szCs w:val="32"/>
        </w:rPr>
        <w:t>2020年6月29日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《习近平谈治国理政》第四卷，外文出版社2022年版，第</w:t>
      </w:r>
      <w:r w:rsidRPr="00317BE1">
        <w:rPr>
          <w:rFonts w:ascii="楷体" w:eastAsia="楷体" w:hAnsi="楷体" w:cs="楷体"/>
          <w:sz w:val="32"/>
          <w:szCs w:val="32"/>
        </w:rPr>
        <w:tab/>
        <w:t>505</w:t>
      </w:r>
      <w:r w:rsidR="00317BE1" w:rsidRPr="00317BE1">
        <w:rPr>
          <w:rFonts w:ascii="楷体" w:eastAsia="楷体" w:hAnsi="楷体" w:cs="楷体"/>
          <w:sz w:val="32"/>
          <w:szCs w:val="32"/>
        </w:rPr>
        <w:t>—</w:t>
      </w:r>
      <w:r w:rsidRPr="00317BE1">
        <w:rPr>
          <w:rFonts w:ascii="楷体" w:eastAsia="楷体" w:hAnsi="楷体" w:cs="楷体"/>
          <w:sz w:val="32"/>
          <w:szCs w:val="32"/>
        </w:rPr>
        <w:t>506页</w:t>
      </w:r>
    </w:p>
    <w:p w14:paraId="35B123F9"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要全面贯彻新时代党的组织路线，加强干部教育培养特别是年轻干部培养，提高各级领导班子和干部贯彻新发展理念、构建新发展格局的能力。要</w:t>
      </w:r>
      <w:proofErr w:type="gramStart"/>
      <w:r w:rsidRPr="0081538B">
        <w:rPr>
          <w:rFonts w:ascii="仿宋" w:eastAsia="仿宋" w:hAnsi="仿宋" w:cs="宋体"/>
          <w:sz w:val="32"/>
          <w:szCs w:val="32"/>
        </w:rPr>
        <w:t>加强对敢担当</w:t>
      </w:r>
      <w:proofErr w:type="gramEnd"/>
      <w:r w:rsidRPr="0081538B">
        <w:rPr>
          <w:rFonts w:ascii="仿宋" w:eastAsia="仿宋" w:hAnsi="仿宋" w:cs="宋体"/>
          <w:sz w:val="32"/>
          <w:szCs w:val="32"/>
        </w:rPr>
        <w:t>、</w:t>
      </w:r>
      <w:proofErr w:type="gramStart"/>
      <w:r w:rsidRPr="0081538B">
        <w:rPr>
          <w:rFonts w:ascii="仿宋" w:eastAsia="仿宋" w:hAnsi="仿宋" w:cs="宋体"/>
          <w:sz w:val="32"/>
          <w:szCs w:val="32"/>
        </w:rPr>
        <w:t>善作</w:t>
      </w:r>
      <w:r w:rsidRPr="0081538B">
        <w:rPr>
          <w:rFonts w:ascii="仿宋" w:eastAsia="仿宋" w:hAnsi="仿宋" w:cs="宋体"/>
          <w:sz w:val="32"/>
          <w:szCs w:val="32"/>
        </w:rPr>
        <w:lastRenderedPageBreak/>
        <w:t>为</w:t>
      </w:r>
      <w:proofErr w:type="gramEnd"/>
      <w:r w:rsidRPr="0081538B">
        <w:rPr>
          <w:rFonts w:ascii="仿宋" w:eastAsia="仿宋" w:hAnsi="仿宋" w:cs="宋体"/>
          <w:sz w:val="32"/>
          <w:szCs w:val="32"/>
        </w:rPr>
        <w:t>干部的激励保护，以正确用人导向引领干事创业导向，让那些想干事、肯干事、能干成事的干部有更好用武之地。</w:t>
      </w:r>
    </w:p>
    <w:p w14:paraId="67BDE9B0" w14:textId="341C42CD"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《新发展阶段贯彻新发展理念必然要求构建新发展格局》</w:t>
      </w:r>
      <w:r w:rsidR="00317BE1" w:rsidRPr="00317BE1">
        <w:rPr>
          <w:rFonts w:ascii="楷体" w:eastAsia="楷体" w:hAnsi="楷体" w:cs="楷体"/>
          <w:sz w:val="32"/>
          <w:szCs w:val="32"/>
        </w:rPr>
        <w:t>（</w:t>
      </w:r>
      <w:r w:rsidRPr="00317BE1">
        <w:rPr>
          <w:rFonts w:ascii="楷体" w:eastAsia="楷体" w:hAnsi="楷体" w:cs="楷体"/>
          <w:sz w:val="32"/>
          <w:szCs w:val="32"/>
        </w:rPr>
        <w:t>2020年10月29日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《求是》杂志2022年第17期</w:t>
      </w:r>
    </w:p>
    <w:p w14:paraId="4BC1E14D"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建设堪当民族复兴重任的高素质干部队伍。全面建设土会主义现代化国家，必须有一支政治过硬、适应新时代要求、具备领导现代化建设能力的干部队伍。坚持党管干部原则，坚持德才兼备、以德为先、五湖四海、任人唯</w:t>
      </w:r>
      <w:proofErr w:type="gramStart"/>
      <w:r w:rsidRPr="0081538B">
        <w:rPr>
          <w:rFonts w:ascii="仿宋" w:eastAsia="仿宋" w:hAnsi="仿宋" w:cs="宋体"/>
          <w:sz w:val="32"/>
          <w:szCs w:val="32"/>
        </w:rPr>
        <w:t>蚤</w:t>
      </w:r>
      <w:proofErr w:type="gramEnd"/>
      <w:r w:rsidRPr="0081538B">
        <w:rPr>
          <w:rFonts w:ascii="仿宋" w:eastAsia="仿宋" w:hAnsi="仿宋" w:cs="宋体"/>
          <w:sz w:val="32"/>
          <w:szCs w:val="32"/>
        </w:rPr>
        <w:t>，把新时代好干部标准落到实处。树立选人用人正确导句，选拔忠诚干净担当的高素质专业化干部，选优配</w:t>
      </w:r>
      <w:proofErr w:type="gramStart"/>
      <w:r w:rsidRPr="0081538B">
        <w:rPr>
          <w:rFonts w:ascii="仿宋" w:eastAsia="仿宋" w:hAnsi="仿宋" w:cs="宋体"/>
          <w:sz w:val="32"/>
          <w:szCs w:val="32"/>
        </w:rPr>
        <w:t>强各及</w:t>
      </w:r>
      <w:proofErr w:type="gramEnd"/>
      <w:r w:rsidRPr="0081538B">
        <w:rPr>
          <w:rFonts w:ascii="仿宋" w:eastAsia="仿宋" w:hAnsi="仿宋" w:cs="宋体"/>
          <w:sz w:val="32"/>
          <w:szCs w:val="32"/>
        </w:rPr>
        <w:t>领导班子。坚持把政治标准放在首位，做深做</w:t>
      </w:r>
      <w:proofErr w:type="gramStart"/>
      <w:r w:rsidRPr="0081538B">
        <w:rPr>
          <w:rFonts w:ascii="仿宋" w:eastAsia="仿宋" w:hAnsi="仿宋" w:cs="宋体"/>
          <w:sz w:val="32"/>
          <w:szCs w:val="32"/>
        </w:rPr>
        <w:t>实干部政台素质</w:t>
      </w:r>
      <w:proofErr w:type="gramEnd"/>
      <w:r w:rsidRPr="0081538B">
        <w:rPr>
          <w:rFonts w:ascii="仿宋" w:eastAsia="仿宋" w:hAnsi="仿宋" w:cs="宋体"/>
          <w:sz w:val="32"/>
          <w:szCs w:val="32"/>
        </w:rPr>
        <w:t>考察，突出把好政治关、廉洁关。加强实践锻炼、专业训练，注重在重大斗争中磨砺干部，增强干部推动高质量发展本领、服务群众本领、防范化解风险本领。加强F</w:t>
      </w:r>
      <w:proofErr w:type="gramStart"/>
      <w:r w:rsidRPr="0081538B">
        <w:rPr>
          <w:rFonts w:ascii="仿宋" w:eastAsia="仿宋" w:hAnsi="仿宋" w:cs="宋体"/>
          <w:sz w:val="32"/>
          <w:szCs w:val="32"/>
        </w:rPr>
        <w:t>部斗争</w:t>
      </w:r>
      <w:proofErr w:type="gramEnd"/>
      <w:r w:rsidRPr="0081538B">
        <w:rPr>
          <w:rFonts w:ascii="仿宋" w:eastAsia="仿宋" w:hAnsi="仿宋" w:cs="宋体"/>
          <w:sz w:val="32"/>
          <w:szCs w:val="32"/>
        </w:rPr>
        <w:t>精神和斗争本领养成，着力增强防风险、</w:t>
      </w:r>
      <w:proofErr w:type="gramStart"/>
      <w:r w:rsidRPr="0081538B">
        <w:rPr>
          <w:rFonts w:ascii="仿宋" w:eastAsia="仿宋" w:hAnsi="仿宋" w:cs="宋体"/>
          <w:sz w:val="32"/>
          <w:szCs w:val="32"/>
        </w:rPr>
        <w:t>迎挑戈</w:t>
      </w:r>
      <w:proofErr w:type="gramEnd"/>
      <w:r w:rsidRPr="0081538B">
        <w:rPr>
          <w:rFonts w:ascii="仿宋" w:eastAsia="仿宋" w:hAnsi="仿宋" w:cs="宋体"/>
          <w:sz w:val="32"/>
          <w:szCs w:val="32"/>
        </w:rPr>
        <w:t>、抗打压能力，带头担当作为，做到平常时候看得出长、关键时刻站得出来、危难关头</w:t>
      </w:r>
      <w:proofErr w:type="gramStart"/>
      <w:r w:rsidRPr="0081538B">
        <w:rPr>
          <w:rFonts w:ascii="仿宋" w:eastAsia="仿宋" w:hAnsi="仿宋" w:cs="宋体"/>
          <w:sz w:val="32"/>
          <w:szCs w:val="32"/>
        </w:rPr>
        <w:t>豁</w:t>
      </w:r>
      <w:proofErr w:type="gramEnd"/>
      <w:r w:rsidRPr="0081538B">
        <w:rPr>
          <w:rFonts w:ascii="仿宋" w:eastAsia="仿宋" w:hAnsi="仿宋" w:cs="宋体"/>
          <w:sz w:val="32"/>
          <w:szCs w:val="32"/>
        </w:rPr>
        <w:t>得出来。完善干部考</w:t>
      </w:r>
      <w:proofErr w:type="gramStart"/>
      <w:r w:rsidRPr="0081538B">
        <w:rPr>
          <w:rFonts w:ascii="仿宋" w:eastAsia="仿宋" w:hAnsi="仿宋" w:cs="宋体"/>
          <w:sz w:val="32"/>
          <w:szCs w:val="32"/>
        </w:rPr>
        <w:t>亥</w:t>
      </w:r>
      <w:proofErr w:type="gramEnd"/>
      <w:r w:rsidRPr="0081538B">
        <w:rPr>
          <w:rFonts w:ascii="仿宋" w:eastAsia="仿宋" w:hAnsi="仿宋" w:cs="宋体"/>
          <w:sz w:val="32"/>
          <w:szCs w:val="32"/>
        </w:rPr>
        <w:t>评价体系，引导干部树立和</w:t>
      </w:r>
      <w:proofErr w:type="gramStart"/>
      <w:r w:rsidRPr="0081538B">
        <w:rPr>
          <w:rFonts w:ascii="仿宋" w:eastAsia="仿宋" w:hAnsi="仿宋" w:cs="宋体"/>
          <w:sz w:val="32"/>
          <w:szCs w:val="32"/>
        </w:rPr>
        <w:t>践行</w:t>
      </w:r>
      <w:proofErr w:type="gramEnd"/>
      <w:r w:rsidRPr="0081538B">
        <w:rPr>
          <w:rFonts w:ascii="仿宋" w:eastAsia="仿宋" w:hAnsi="仿宋" w:cs="宋体"/>
          <w:sz w:val="32"/>
          <w:szCs w:val="32"/>
        </w:rPr>
        <w:t>正确政绩观，推动干部能上能下、能进能出，形成能者上、优者奖、庸者下、劣旨</w:t>
      </w:r>
      <w:proofErr w:type="gramStart"/>
      <w:r w:rsidRPr="0081538B">
        <w:rPr>
          <w:rFonts w:ascii="仿宋" w:eastAsia="仿宋" w:hAnsi="仿宋" w:cs="宋体"/>
          <w:sz w:val="32"/>
          <w:szCs w:val="32"/>
        </w:rPr>
        <w:t>汰</w:t>
      </w:r>
      <w:proofErr w:type="gramEnd"/>
      <w:r w:rsidRPr="0081538B">
        <w:rPr>
          <w:rFonts w:ascii="仿宋" w:eastAsia="仿宋" w:hAnsi="仿宋" w:cs="宋体"/>
          <w:sz w:val="32"/>
          <w:szCs w:val="32"/>
        </w:rPr>
        <w:t>的良好局面。抓好后继有人这个根本大计，健全培养先拔优秀年轻干部常态化工作机制，把到基层和艰苦地区</w:t>
      </w:r>
      <w:proofErr w:type="gramStart"/>
      <w:r w:rsidRPr="0081538B">
        <w:rPr>
          <w:rFonts w:ascii="仿宋" w:eastAsia="仿宋" w:hAnsi="仿宋" w:cs="宋体"/>
          <w:sz w:val="32"/>
          <w:szCs w:val="32"/>
        </w:rPr>
        <w:t>毁炼成长</w:t>
      </w:r>
      <w:proofErr w:type="gramEnd"/>
      <w:r w:rsidRPr="0081538B">
        <w:rPr>
          <w:rFonts w:ascii="仿宋" w:eastAsia="仿宋" w:hAnsi="仿宋" w:cs="宋体"/>
          <w:sz w:val="32"/>
          <w:szCs w:val="32"/>
        </w:rPr>
        <w:t>作为年轻干部培养的重要途径。重视女干部培养先拔工作，发挥女干部重要作用。重视培养和用好少数民矣干</w:t>
      </w:r>
      <w:r w:rsidRPr="0081538B">
        <w:rPr>
          <w:rFonts w:ascii="仿宋" w:eastAsia="仿宋" w:hAnsi="仿宋" w:cs="宋体"/>
          <w:sz w:val="32"/>
          <w:szCs w:val="32"/>
        </w:rPr>
        <w:lastRenderedPageBreak/>
        <w:t>部，统筹做好党外干部工作。做好离退休干部工作。</w:t>
      </w:r>
      <w:proofErr w:type="gramStart"/>
      <w:r w:rsidRPr="0081538B">
        <w:rPr>
          <w:rFonts w:ascii="仿宋" w:eastAsia="仿宋" w:hAnsi="仿宋" w:cs="宋体"/>
          <w:sz w:val="32"/>
          <w:szCs w:val="32"/>
        </w:rPr>
        <w:t>口强和</w:t>
      </w:r>
      <w:proofErr w:type="gramEnd"/>
      <w:r w:rsidRPr="0081538B">
        <w:rPr>
          <w:rFonts w:ascii="仿宋" w:eastAsia="仿宋" w:hAnsi="仿宋" w:cs="宋体"/>
          <w:sz w:val="32"/>
          <w:szCs w:val="32"/>
        </w:rPr>
        <w:t>改进公务员工作，优化机构编制资源配置。</w:t>
      </w:r>
      <w:proofErr w:type="gramStart"/>
      <w:r w:rsidRPr="0081538B">
        <w:rPr>
          <w:rFonts w:ascii="仿宋" w:eastAsia="仿宋" w:hAnsi="仿宋" w:cs="宋体"/>
          <w:sz w:val="32"/>
          <w:szCs w:val="32"/>
        </w:rPr>
        <w:t>坚持严事和</w:t>
      </w:r>
      <w:proofErr w:type="gramEnd"/>
      <w:r w:rsidRPr="0081538B">
        <w:rPr>
          <w:rFonts w:ascii="仿宋" w:eastAsia="仿宋" w:hAnsi="仿宋" w:cs="宋体"/>
          <w:sz w:val="32"/>
          <w:szCs w:val="32"/>
        </w:rPr>
        <w:t>厚爱相结合，加强对干部全方位管理和经常性监督，客实“三个区分开来”</w:t>
      </w:r>
      <w:r w:rsidRPr="0081538B">
        <w:rPr>
          <w:rFonts w:ascii="仿宋" w:eastAsia="仿宋" w:hAnsi="仿宋" w:cs="宋体" w:hint="eastAsia"/>
          <w:sz w:val="32"/>
          <w:szCs w:val="32"/>
        </w:rPr>
        <w:t>，</w:t>
      </w:r>
      <w:r w:rsidRPr="0081538B">
        <w:rPr>
          <w:rFonts w:ascii="仿宋" w:eastAsia="仿宋" w:hAnsi="仿宋" w:cs="宋体"/>
          <w:sz w:val="32"/>
          <w:szCs w:val="32"/>
        </w:rPr>
        <w:t>激励干部敢于担当、积极作为。兵心关爱基层干部特别是条件艰苦地区干部。</w:t>
      </w:r>
    </w:p>
    <w:p w14:paraId="67ED18DE" w14:textId="733590C1"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《高举中国特色社会主义伟大旗帜，为全面建设社会主义现代化国家而团结奋斗》</w:t>
      </w:r>
      <w:r w:rsidR="00317BE1" w:rsidRPr="00317BE1">
        <w:rPr>
          <w:rFonts w:ascii="楷体" w:eastAsia="楷体" w:hAnsi="楷体" w:cs="楷体"/>
          <w:sz w:val="32"/>
          <w:szCs w:val="32"/>
        </w:rPr>
        <w:t>（</w:t>
      </w:r>
      <w:r w:rsidRPr="00317BE1">
        <w:rPr>
          <w:rFonts w:ascii="楷体" w:eastAsia="楷体" w:hAnsi="楷体" w:cs="楷体"/>
          <w:sz w:val="32"/>
          <w:szCs w:val="32"/>
        </w:rPr>
        <w:t>2022年10月16日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《求是》杂志2022年第21期</w:t>
      </w:r>
    </w:p>
    <w:p w14:paraId="624507C6" w14:textId="77777777" w:rsidR="00120F2C" w:rsidRPr="00317BE1" w:rsidRDefault="00120F2C" w:rsidP="000F7334">
      <w:pPr>
        <w:widowControl w:val="0"/>
        <w:kinsoku/>
        <w:spacing w:line="579" w:lineRule="exact"/>
        <w:ind w:firstLineChars="200" w:firstLine="640"/>
        <w:rPr>
          <w:rFonts w:ascii="宋体" w:eastAsia="宋体" w:hAnsi="宋体" w:cs="宋体"/>
          <w:sz w:val="32"/>
          <w:szCs w:val="32"/>
        </w:rPr>
      </w:pPr>
      <w:r w:rsidRPr="0081538B">
        <w:rPr>
          <w:rFonts w:ascii="仿宋" w:eastAsia="仿宋" w:hAnsi="仿宋" w:cs="宋体"/>
          <w:sz w:val="32"/>
          <w:szCs w:val="32"/>
        </w:rPr>
        <w:t>增强党组织政治功能和组织功能。严密的组织体系是党的优势所在、力量所在。各级党组织要履行党章赋予的各项职责，把党的路线方针政策和党中央决策部署贯彻落实好，把各领域广大群众组织凝聚好。坚持大抓基层的鲜明导向，抓党建促乡村振兴，加强城市社区党建工作，推进以党建引领基层治理，持续整顿软弱涣散基层党组织，把基层党组织建设成为有效实现党的领导的坚强战斗堡垒。全面提高机关党建质量，推进事业单位党建工作。推进国有企业、金融企业在完善公司治理中加强党的领导，加强混合所有制企业、非公有制企业党建工作，理顺行业协会、学会、</w:t>
      </w:r>
      <w:proofErr w:type="gramStart"/>
      <w:r w:rsidRPr="0081538B">
        <w:rPr>
          <w:rFonts w:ascii="仿宋" w:eastAsia="仿宋" w:hAnsi="仿宋" w:cs="宋体"/>
          <w:sz w:val="32"/>
          <w:szCs w:val="32"/>
        </w:rPr>
        <w:t>商会党建</w:t>
      </w:r>
      <w:proofErr w:type="gramEnd"/>
      <w:r w:rsidRPr="0081538B">
        <w:rPr>
          <w:rFonts w:ascii="仿宋" w:eastAsia="仿宋" w:hAnsi="仿宋" w:cs="宋体"/>
          <w:sz w:val="32"/>
          <w:szCs w:val="32"/>
        </w:rPr>
        <w:t>工作管理体制。加强新经济组织、新社会组织、新就业</w:t>
      </w:r>
      <w:proofErr w:type="gramStart"/>
      <w:r w:rsidRPr="0081538B">
        <w:rPr>
          <w:rFonts w:ascii="仿宋" w:eastAsia="仿宋" w:hAnsi="仿宋" w:cs="宋体"/>
          <w:sz w:val="32"/>
          <w:szCs w:val="32"/>
        </w:rPr>
        <w:t>群体党</w:t>
      </w:r>
      <w:proofErr w:type="gramEnd"/>
      <w:r w:rsidRPr="0081538B">
        <w:rPr>
          <w:rFonts w:ascii="仿宋" w:eastAsia="仿宋" w:hAnsi="仿宋" w:cs="宋体"/>
          <w:sz w:val="32"/>
          <w:szCs w:val="32"/>
        </w:rPr>
        <w:t>的建设。注重从青年和产业工人、农民、知识分子中发展党员，加强和改进党员特别是流动党员教育管理。落实党内民主制度，保障党员权利，激励党员发挥先锋模范作用。严肃稳妥处置不合格党员，保持党员队伍先进性和纯洁性。</w:t>
      </w:r>
    </w:p>
    <w:p w14:paraId="0D482A2C" w14:textId="20415DA0"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lastRenderedPageBreak/>
        <w:t>《高举中国特色社会主义伟大旗帜，为全面建设社会主义现代化国家而团结奋斗》</w:t>
      </w:r>
      <w:r w:rsidR="00317BE1" w:rsidRPr="00317BE1">
        <w:rPr>
          <w:rFonts w:ascii="楷体" w:eastAsia="楷体" w:hAnsi="楷体" w:cs="楷体"/>
          <w:sz w:val="32"/>
          <w:szCs w:val="32"/>
        </w:rPr>
        <w:t>（</w:t>
      </w:r>
      <w:r w:rsidRPr="00317BE1">
        <w:rPr>
          <w:rFonts w:ascii="楷体" w:eastAsia="楷体" w:hAnsi="楷体" w:cs="楷体"/>
          <w:sz w:val="32"/>
          <w:szCs w:val="32"/>
        </w:rPr>
        <w:t>2022年10月16日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《求是》杂志2022年第21期</w:t>
      </w:r>
    </w:p>
    <w:p w14:paraId="5B04617C" w14:textId="65BD2E76" w:rsidR="00120F2C" w:rsidRPr="00317BE1" w:rsidRDefault="00317BE1" w:rsidP="000F7334">
      <w:pPr>
        <w:widowControl w:val="0"/>
        <w:kinsoku/>
        <w:spacing w:line="579" w:lineRule="exact"/>
        <w:ind w:firstLineChars="200" w:firstLine="640"/>
        <w:rPr>
          <w:rFonts w:ascii="Times New Roman" w:eastAsia="黑体" w:hAnsi="Times New Roman" w:cs="黑体"/>
          <w:sz w:val="32"/>
          <w:szCs w:val="32"/>
        </w:rPr>
      </w:pPr>
      <w:r w:rsidRPr="00317BE1">
        <w:rPr>
          <w:rFonts w:ascii="Times New Roman" w:eastAsia="黑体" w:hAnsi="Times New Roman" w:cs="黑体"/>
          <w:bCs/>
          <w:sz w:val="32"/>
          <w:szCs w:val="32"/>
        </w:rPr>
        <w:t>（</w:t>
      </w:r>
      <w:r w:rsidR="00120F2C" w:rsidRPr="00317BE1">
        <w:rPr>
          <w:rFonts w:ascii="Times New Roman" w:eastAsia="黑体" w:hAnsi="Times New Roman" w:cs="黑体"/>
          <w:bCs/>
          <w:sz w:val="32"/>
          <w:szCs w:val="32"/>
        </w:rPr>
        <w:t>六</w:t>
      </w:r>
      <w:r w:rsidRPr="00317BE1">
        <w:rPr>
          <w:rFonts w:ascii="Times New Roman" w:eastAsia="黑体" w:hAnsi="Times New Roman" w:cs="黑体"/>
          <w:bCs/>
          <w:sz w:val="32"/>
          <w:szCs w:val="32"/>
        </w:rPr>
        <w:t>）</w:t>
      </w:r>
      <w:r w:rsidR="00120F2C" w:rsidRPr="00317BE1">
        <w:rPr>
          <w:rFonts w:ascii="Times New Roman" w:eastAsia="黑体" w:hAnsi="Times New Roman" w:cs="黑体"/>
          <w:bCs/>
          <w:sz w:val="32"/>
          <w:szCs w:val="32"/>
        </w:rPr>
        <w:t>作风建设永远在路上</w:t>
      </w:r>
    </w:p>
    <w:p w14:paraId="3106749F"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改进工作作风的任务非常繁重，中央八项规定是一个</w:t>
      </w:r>
      <w:r w:rsidRPr="0081538B">
        <w:rPr>
          <w:rFonts w:ascii="仿宋" w:eastAsia="仿宋" w:hAnsi="仿宋" w:cs="宋体" w:hint="eastAsia"/>
          <w:sz w:val="32"/>
          <w:szCs w:val="32"/>
        </w:rPr>
        <w:t>切</w:t>
      </w:r>
      <w:r w:rsidRPr="0081538B">
        <w:rPr>
          <w:rFonts w:ascii="仿宋" w:eastAsia="仿宋" w:hAnsi="仿宋" w:cs="宋体"/>
          <w:sz w:val="32"/>
          <w:szCs w:val="32"/>
        </w:rPr>
        <w:t>入口和动员令。中央八项规定既不是最高标准，更不是</w:t>
      </w:r>
      <w:proofErr w:type="gramStart"/>
      <w:r w:rsidRPr="0081538B">
        <w:rPr>
          <w:rFonts w:ascii="仿宋" w:eastAsia="仿宋" w:hAnsi="仿宋" w:cs="宋体"/>
          <w:sz w:val="32"/>
          <w:szCs w:val="32"/>
        </w:rPr>
        <w:t>曼</w:t>
      </w:r>
      <w:proofErr w:type="gramEnd"/>
      <w:r w:rsidRPr="0081538B">
        <w:rPr>
          <w:rFonts w:ascii="仿宋" w:eastAsia="仿宋" w:hAnsi="仿宋" w:cs="宋体"/>
          <w:sz w:val="32"/>
          <w:szCs w:val="32"/>
        </w:rPr>
        <w:t>终目的，只是我们改进作风的第一步，是我们作为</w:t>
      </w:r>
      <w:proofErr w:type="gramStart"/>
      <w:r w:rsidRPr="0081538B">
        <w:rPr>
          <w:rFonts w:ascii="仿宋" w:eastAsia="仿宋" w:hAnsi="仿宋" w:cs="宋体"/>
          <w:sz w:val="32"/>
          <w:szCs w:val="32"/>
        </w:rPr>
        <w:t>共产色</w:t>
      </w:r>
      <w:proofErr w:type="gramEnd"/>
      <w:r w:rsidRPr="0081538B">
        <w:rPr>
          <w:rFonts w:ascii="仿宋" w:eastAsia="仿宋" w:hAnsi="仿宋" w:cs="宋体"/>
          <w:sz w:val="32"/>
          <w:szCs w:val="32"/>
        </w:rPr>
        <w:t>人应该做到的基本要求。</w:t>
      </w:r>
    </w:p>
    <w:p w14:paraId="5FB4C0AA" w14:textId="60BF9FF1" w:rsidR="00120F2C" w:rsidRPr="000F7334" w:rsidRDefault="00120F2C" w:rsidP="000F7334">
      <w:pPr>
        <w:widowControl w:val="0"/>
        <w:kinsoku/>
        <w:spacing w:line="579" w:lineRule="exact"/>
        <w:ind w:firstLineChars="200" w:firstLine="640"/>
        <w:rPr>
          <w:rFonts w:ascii="楷体" w:eastAsia="楷体" w:hAnsi="楷体" w:cs="宋体"/>
          <w:sz w:val="32"/>
          <w:szCs w:val="32"/>
        </w:rPr>
      </w:pPr>
      <w:r w:rsidRPr="000F7334">
        <w:rPr>
          <w:rFonts w:ascii="楷体" w:eastAsia="楷体" w:hAnsi="楷体" w:cs="宋体"/>
          <w:sz w:val="32"/>
          <w:szCs w:val="32"/>
        </w:rPr>
        <w:t>《在第十八届中央纪律检查委员会第二次全体会议上的讲话》</w:t>
      </w:r>
      <w:r w:rsidR="00317BE1" w:rsidRPr="000F7334">
        <w:rPr>
          <w:rFonts w:ascii="楷体" w:eastAsia="楷体" w:hAnsi="楷体" w:cs="宋体"/>
          <w:sz w:val="32"/>
          <w:szCs w:val="32"/>
        </w:rPr>
        <w:t>（</w:t>
      </w:r>
      <w:r w:rsidRPr="000F7334">
        <w:rPr>
          <w:rFonts w:ascii="楷体" w:eastAsia="楷体" w:hAnsi="楷体" w:cs="宋体"/>
          <w:sz w:val="32"/>
          <w:szCs w:val="32"/>
        </w:rPr>
        <w:t>2013年1月22日</w:t>
      </w:r>
      <w:r w:rsidR="00317BE1" w:rsidRPr="000F7334">
        <w:rPr>
          <w:rFonts w:ascii="楷体" w:eastAsia="楷体" w:hAnsi="楷体" w:cs="宋体"/>
          <w:sz w:val="32"/>
          <w:szCs w:val="32"/>
        </w:rPr>
        <w:t>）</w:t>
      </w:r>
    </w:p>
    <w:p w14:paraId="03485581" w14:textId="74074929"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什么是优良作风</w:t>
      </w:r>
      <w:r w:rsidR="00317BE1" w:rsidRPr="0081538B">
        <w:rPr>
          <w:rFonts w:ascii="仿宋" w:eastAsia="仿宋" w:hAnsi="仿宋" w:cs="宋体"/>
          <w:sz w:val="32"/>
          <w:szCs w:val="32"/>
        </w:rPr>
        <w:t>？</w:t>
      </w:r>
      <w:r w:rsidRPr="0081538B">
        <w:rPr>
          <w:rFonts w:ascii="仿宋" w:eastAsia="仿宋" w:hAnsi="仿宋" w:cs="宋体"/>
          <w:sz w:val="32"/>
          <w:szCs w:val="32"/>
        </w:rPr>
        <w:t>优良作风就是我们党历来坚持的理联系实际、密切联系群众、批评和自我批评以及艰苦奋卜、求真务实等作风。在革命、建设、改革长期实践中，们党始终要求全党同志坚持光荣传统、发扬优良作风，党和人民事业不断从胜利走向胜利提供了重要保障。</w:t>
      </w:r>
    </w:p>
    <w:p w14:paraId="0904D5C9" w14:textId="5599441F"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《群众路线是党的生命线和根本工作路线》</w:t>
      </w:r>
      <w:r w:rsidR="00317BE1" w:rsidRPr="00317BE1">
        <w:rPr>
          <w:rFonts w:ascii="楷体" w:eastAsia="楷体" w:hAnsi="楷体" w:cs="楷体"/>
          <w:sz w:val="32"/>
          <w:szCs w:val="32"/>
        </w:rPr>
        <w:t>（</w:t>
      </w:r>
      <w:r w:rsidRPr="00317BE1">
        <w:rPr>
          <w:rFonts w:ascii="楷体" w:eastAsia="楷体" w:hAnsi="楷体" w:cs="楷体"/>
          <w:sz w:val="32"/>
          <w:szCs w:val="32"/>
        </w:rPr>
        <w:t>2013年6月18日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《习近平谈治国理政》第一卷，外文出版社2018年版，第366页</w:t>
      </w:r>
    </w:p>
    <w:p w14:paraId="68141EB6"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中央反复研究，决定把这次教育实践活动的主要任务</w:t>
      </w:r>
      <w:proofErr w:type="gramStart"/>
      <w:r w:rsidRPr="0081538B">
        <w:rPr>
          <w:rFonts w:ascii="仿宋" w:eastAsia="仿宋" w:hAnsi="仿宋" w:cs="宋体"/>
          <w:sz w:val="32"/>
          <w:szCs w:val="32"/>
        </w:rPr>
        <w:t>圣焦到作风</w:t>
      </w:r>
      <w:proofErr w:type="gramEnd"/>
      <w:r w:rsidRPr="0081538B">
        <w:rPr>
          <w:rFonts w:ascii="仿宋" w:eastAsia="仿宋" w:hAnsi="仿宋" w:cs="宋体"/>
          <w:sz w:val="32"/>
          <w:szCs w:val="32"/>
        </w:rPr>
        <w:t>建设上，集中解决形式主义、官僚主义、享乐三义和奢靡之风这“四风”问题。</w:t>
      </w:r>
    </w:p>
    <w:p w14:paraId="66EB19B3" w14:textId="3809AAE2"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为什么要聚焦到“四风”上呢</w:t>
      </w:r>
      <w:r w:rsidR="00317BE1" w:rsidRPr="0081538B">
        <w:rPr>
          <w:rFonts w:ascii="仿宋" w:eastAsia="仿宋" w:hAnsi="仿宋" w:cs="宋体"/>
          <w:sz w:val="32"/>
          <w:szCs w:val="32"/>
        </w:rPr>
        <w:t>？</w:t>
      </w:r>
      <w:r w:rsidRPr="0081538B">
        <w:rPr>
          <w:rFonts w:ascii="仿宋" w:eastAsia="仿宋" w:hAnsi="仿宋" w:cs="宋体"/>
          <w:sz w:val="32"/>
          <w:szCs w:val="32"/>
        </w:rPr>
        <w:t>因为这“四风”是违背我们党的性质和宗旨的，是当前群众深恶痛绝、反映</w:t>
      </w:r>
      <w:proofErr w:type="gramStart"/>
      <w:r w:rsidRPr="0081538B">
        <w:rPr>
          <w:rFonts w:ascii="仿宋" w:eastAsia="仿宋" w:hAnsi="仿宋" w:cs="宋体"/>
          <w:sz w:val="32"/>
          <w:szCs w:val="32"/>
        </w:rPr>
        <w:t>曼</w:t>
      </w:r>
      <w:proofErr w:type="gramEnd"/>
      <w:r w:rsidRPr="0081538B">
        <w:rPr>
          <w:rFonts w:ascii="仿宋" w:eastAsia="仿宋" w:hAnsi="仿宋" w:cs="宋体"/>
          <w:sz w:val="32"/>
          <w:szCs w:val="32"/>
        </w:rPr>
        <w:t>强烈的问题，也是损害党群干群关系的重要根源。党内子</w:t>
      </w:r>
      <w:r w:rsidRPr="0081538B">
        <w:rPr>
          <w:rFonts w:ascii="仿宋" w:eastAsia="仿宋" w:hAnsi="仿宋" w:cs="宋体"/>
          <w:sz w:val="32"/>
          <w:szCs w:val="32"/>
        </w:rPr>
        <w:lastRenderedPageBreak/>
        <w:t>在的其他问题都与这“四风”有关，或者说是这“四虱”衍生出来的。“四风”问题解决好了，党内其他一些可题解</w:t>
      </w:r>
      <w:proofErr w:type="gramStart"/>
      <w:r w:rsidRPr="0081538B">
        <w:rPr>
          <w:rFonts w:ascii="仿宋" w:eastAsia="仿宋" w:hAnsi="仿宋" w:cs="宋体"/>
          <w:sz w:val="32"/>
          <w:szCs w:val="32"/>
        </w:rPr>
        <w:t>决起来</w:t>
      </w:r>
      <w:proofErr w:type="gramEnd"/>
      <w:r w:rsidRPr="0081538B">
        <w:rPr>
          <w:rFonts w:ascii="仿宋" w:eastAsia="仿宋" w:hAnsi="仿宋" w:cs="宋体"/>
          <w:sz w:val="32"/>
          <w:szCs w:val="32"/>
        </w:rPr>
        <w:t>也就有了更好条件。</w:t>
      </w:r>
    </w:p>
    <w:p w14:paraId="6445C7A2" w14:textId="23430D70"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《准确把握党的群众路线教育实践活动的指导思想和目标要求》</w:t>
      </w:r>
      <w:r w:rsidR="00317BE1" w:rsidRPr="00317BE1">
        <w:rPr>
          <w:rFonts w:ascii="楷体" w:eastAsia="楷体" w:hAnsi="楷体" w:cs="楷体"/>
          <w:sz w:val="32"/>
          <w:szCs w:val="32"/>
        </w:rPr>
        <w:t>（</w:t>
      </w:r>
      <w:r w:rsidRPr="00317BE1">
        <w:rPr>
          <w:rFonts w:ascii="楷体" w:eastAsia="楷体" w:hAnsi="楷体" w:cs="楷体"/>
          <w:sz w:val="32"/>
          <w:szCs w:val="32"/>
        </w:rPr>
        <w:t>2013年6月18日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《习近平谈治国理政》第一卷，外文出版社2018年版，第374页</w:t>
      </w:r>
    </w:p>
    <w:p w14:paraId="368A83C3"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我们党作为马克思主义执政党，不但要有强大的真理力量，而且要有强大的人格力量；真理力量集中体现为我们党的正确理论，人格力量集中体现为我们党的优良作风；中央政治局的同志要带头把党的优良作风继承下来、发扬下去，敏于行、慎于言，降虚火、求实效，实一点，再实一点。</w:t>
      </w:r>
    </w:p>
    <w:p w14:paraId="7AED948C" w14:textId="3932D523"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《在第十八届中央纪律检查委员会第三次全体会议上的讲话》</w:t>
      </w:r>
      <w:r w:rsidR="00317BE1" w:rsidRPr="00317BE1">
        <w:rPr>
          <w:rFonts w:ascii="楷体" w:eastAsia="楷体" w:hAnsi="楷体" w:cs="楷体"/>
          <w:sz w:val="32"/>
          <w:szCs w:val="32"/>
        </w:rPr>
        <w:t>（</w:t>
      </w:r>
      <w:r w:rsidRPr="00317BE1">
        <w:rPr>
          <w:rFonts w:ascii="楷体" w:eastAsia="楷体" w:hAnsi="楷体" w:cs="楷体"/>
          <w:sz w:val="32"/>
          <w:szCs w:val="32"/>
        </w:rPr>
        <w:t>2014年1月14日</w:t>
      </w:r>
      <w:r w:rsidR="00317BE1" w:rsidRPr="00317BE1">
        <w:rPr>
          <w:rFonts w:ascii="楷体" w:eastAsia="楷体" w:hAnsi="楷体" w:cs="楷体"/>
          <w:sz w:val="32"/>
          <w:szCs w:val="32"/>
        </w:rPr>
        <w:t>）</w:t>
      </w:r>
    </w:p>
    <w:p w14:paraId="55F59753"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作风问题具有顽固性和反复性，形成优良作风不可能一劳永逸，克服不良作风也不可能一蹴而就。</w:t>
      </w:r>
    </w:p>
    <w:p w14:paraId="49BB22D1" w14:textId="799D6335"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《在党的群众路线教育实践活动第一批总结暨第二批部署会议上的讲话》</w:t>
      </w:r>
      <w:r w:rsidR="00317BE1" w:rsidRPr="00317BE1">
        <w:rPr>
          <w:rFonts w:ascii="楷体" w:eastAsia="楷体" w:hAnsi="楷体" w:cs="楷体"/>
          <w:sz w:val="32"/>
          <w:szCs w:val="32"/>
        </w:rPr>
        <w:t>（</w:t>
      </w:r>
      <w:r w:rsidRPr="00317BE1">
        <w:rPr>
          <w:rFonts w:ascii="楷体" w:eastAsia="楷体" w:hAnsi="楷体" w:cs="楷体"/>
          <w:sz w:val="32"/>
          <w:szCs w:val="32"/>
        </w:rPr>
        <w:t>2014年1月20日</w:t>
      </w:r>
      <w:r w:rsidR="00317BE1" w:rsidRPr="00317BE1">
        <w:rPr>
          <w:rFonts w:ascii="楷体" w:eastAsia="楷体" w:hAnsi="楷体" w:cs="楷体"/>
          <w:sz w:val="32"/>
          <w:szCs w:val="32"/>
        </w:rPr>
        <w:t>）</w:t>
      </w:r>
    </w:p>
    <w:p w14:paraId="759C1F79"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“三严三实”是一种作风、一种精神，也是一个标准、一个境界。做到严和实，最难</w:t>
      </w:r>
      <w:proofErr w:type="gramStart"/>
      <w:r w:rsidRPr="0081538B">
        <w:rPr>
          <w:rFonts w:ascii="仿宋" w:eastAsia="仿宋" w:hAnsi="仿宋" w:cs="宋体"/>
          <w:sz w:val="32"/>
          <w:szCs w:val="32"/>
        </w:rPr>
        <w:t>最</w:t>
      </w:r>
      <w:proofErr w:type="gramEnd"/>
      <w:r w:rsidRPr="0081538B">
        <w:rPr>
          <w:rFonts w:ascii="仿宋" w:eastAsia="仿宋" w:hAnsi="仿宋" w:cs="宋体"/>
          <w:sz w:val="32"/>
          <w:szCs w:val="32"/>
        </w:rPr>
        <w:t>核心的是如何对待自己。我们党的宗旨是全心全意为人民服务，除了</w:t>
      </w:r>
      <w:proofErr w:type="gramStart"/>
      <w:r w:rsidRPr="0081538B">
        <w:rPr>
          <w:rFonts w:ascii="仿宋" w:eastAsia="仿宋" w:hAnsi="仿宋" w:cs="宋体"/>
          <w:sz w:val="32"/>
          <w:szCs w:val="32"/>
        </w:rPr>
        <w:t>最</w:t>
      </w:r>
      <w:proofErr w:type="gramEnd"/>
      <w:r w:rsidRPr="0081538B">
        <w:rPr>
          <w:rFonts w:ascii="仿宋" w:eastAsia="仿宋" w:hAnsi="仿宋" w:cs="宋体"/>
          <w:sz w:val="32"/>
          <w:szCs w:val="32"/>
        </w:rPr>
        <w:t>广大人民的利益，没有自己的特殊利益。我们在入党宣誓时都说过：“随时准备为党和人民牺牲一切。”只有按照这样的标准和境界来修身、用权、律已和谋事、创业、做人，我</w:t>
      </w:r>
      <w:r w:rsidRPr="0081538B">
        <w:rPr>
          <w:rFonts w:ascii="仿宋" w:eastAsia="仿宋" w:hAnsi="仿宋" w:cs="宋体"/>
          <w:sz w:val="32"/>
          <w:szCs w:val="32"/>
        </w:rPr>
        <w:lastRenderedPageBreak/>
        <w:t>们才能把人做好、把官当好。</w:t>
      </w:r>
    </w:p>
    <w:p w14:paraId="01704EAF" w14:textId="15A8CA9A"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《在中央政治局“三严三实”专题民主生活会上的讲话》</w:t>
      </w:r>
      <w:r w:rsidR="00317BE1" w:rsidRPr="00317BE1">
        <w:rPr>
          <w:rFonts w:ascii="楷体" w:eastAsia="楷体" w:hAnsi="楷体" w:cs="楷体"/>
          <w:sz w:val="32"/>
          <w:szCs w:val="32"/>
        </w:rPr>
        <w:t>（</w:t>
      </w:r>
      <w:r w:rsidRPr="00317BE1">
        <w:rPr>
          <w:rFonts w:ascii="楷体" w:eastAsia="楷体" w:hAnsi="楷体" w:cs="楷体"/>
          <w:sz w:val="32"/>
          <w:szCs w:val="32"/>
        </w:rPr>
        <w:t>2015年12月28日、29日</w:t>
      </w:r>
      <w:r w:rsidR="00317BE1" w:rsidRPr="00317BE1">
        <w:rPr>
          <w:rFonts w:ascii="楷体" w:eastAsia="楷体" w:hAnsi="楷体" w:cs="楷体"/>
          <w:sz w:val="32"/>
          <w:szCs w:val="32"/>
        </w:rPr>
        <w:t>）</w:t>
      </w:r>
    </w:p>
    <w:p w14:paraId="4C874E70"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党的作风是党的形象，是观察党群干群关系、人心向背的晴雨表。党的作风正，人民的心气顺，党和人民就</w:t>
      </w:r>
      <w:proofErr w:type="gramStart"/>
      <w:r w:rsidRPr="0081538B">
        <w:rPr>
          <w:rFonts w:ascii="仿宋" w:eastAsia="仿宋" w:hAnsi="仿宋" w:cs="宋体"/>
          <w:sz w:val="32"/>
          <w:szCs w:val="32"/>
        </w:rPr>
        <w:t>能司甘共</w:t>
      </w:r>
      <w:proofErr w:type="gramEnd"/>
      <w:r w:rsidRPr="0081538B">
        <w:rPr>
          <w:rFonts w:ascii="仿宋" w:eastAsia="仿宋" w:hAnsi="仿宋" w:cs="宋体"/>
          <w:sz w:val="32"/>
          <w:szCs w:val="32"/>
        </w:rPr>
        <w:t>苦。实践证明，只要</w:t>
      </w:r>
      <w:proofErr w:type="gramStart"/>
      <w:r w:rsidRPr="0081538B">
        <w:rPr>
          <w:rFonts w:ascii="仿宋" w:eastAsia="仿宋" w:hAnsi="仿宋" w:cs="宋体"/>
          <w:sz w:val="32"/>
          <w:szCs w:val="32"/>
        </w:rPr>
        <w:t>真管真严</w:t>
      </w:r>
      <w:proofErr w:type="gramEnd"/>
      <w:r w:rsidRPr="0081538B">
        <w:rPr>
          <w:rFonts w:ascii="仿宋" w:eastAsia="仿宋" w:hAnsi="仿宋" w:cs="宋体"/>
          <w:sz w:val="32"/>
          <w:szCs w:val="32"/>
        </w:rPr>
        <w:t>、敢管敢严，</w:t>
      </w:r>
      <w:proofErr w:type="gramStart"/>
      <w:r w:rsidRPr="0081538B">
        <w:rPr>
          <w:rFonts w:ascii="仿宋" w:eastAsia="仿宋" w:hAnsi="仿宋" w:cs="宋体"/>
          <w:sz w:val="32"/>
          <w:szCs w:val="32"/>
        </w:rPr>
        <w:t>党风建</w:t>
      </w:r>
      <w:proofErr w:type="gramEnd"/>
      <w:r w:rsidRPr="0081538B">
        <w:rPr>
          <w:rFonts w:ascii="仿宋" w:eastAsia="仿宋" w:hAnsi="仿宋" w:cs="宋体"/>
          <w:sz w:val="32"/>
          <w:szCs w:val="32"/>
        </w:rPr>
        <w:t>及就没有什么解决不了的问题。作风建设永远在路上。</w:t>
      </w:r>
      <w:proofErr w:type="gramStart"/>
      <w:r w:rsidRPr="0081538B">
        <w:rPr>
          <w:rFonts w:ascii="仿宋" w:eastAsia="仿宋" w:hAnsi="仿宋" w:cs="宋体"/>
          <w:sz w:val="32"/>
          <w:szCs w:val="32"/>
        </w:rPr>
        <w:t>‘</w:t>
      </w:r>
      <w:proofErr w:type="gramEnd"/>
      <w:r w:rsidRPr="0081538B">
        <w:rPr>
          <w:rFonts w:ascii="仿宋" w:eastAsia="仿宋" w:hAnsi="仿宋" w:cs="宋体"/>
          <w:sz w:val="32"/>
          <w:szCs w:val="32"/>
        </w:rPr>
        <w:t>己不正，焉能正人。</w:t>
      </w:r>
      <w:proofErr w:type="gramStart"/>
      <w:r w:rsidRPr="0081538B">
        <w:rPr>
          <w:rFonts w:ascii="仿宋" w:eastAsia="仿宋" w:hAnsi="仿宋" w:cs="宋体"/>
          <w:sz w:val="32"/>
          <w:szCs w:val="32"/>
        </w:rPr>
        <w:t>”我们要从中央政治局常委会</w:t>
      </w:r>
      <w:proofErr w:type="gramEnd"/>
      <w:r w:rsidRPr="0081538B">
        <w:rPr>
          <w:rFonts w:ascii="仿宋" w:eastAsia="仿宋" w:hAnsi="仿宋" w:cs="宋体"/>
          <w:sz w:val="32"/>
          <w:szCs w:val="32"/>
        </w:rPr>
        <w:t>、中央政治局、中央委员会抓起，从高级干部抓起，持之以恒加强作风建设，坚持和发扬党的优良传统和作风，坚持抓常、抓细、抓长，使党的作风全面好起来，确保党始终同人民同呼吸、共命运、心连心。</w:t>
      </w:r>
    </w:p>
    <w:p w14:paraId="7DD907BC" w14:textId="1F3FD884"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《在庆祝中国共产党成立九十五周年大会上的讲话》</w:t>
      </w:r>
      <w:r w:rsidR="00317BE1" w:rsidRPr="00317BE1">
        <w:rPr>
          <w:rFonts w:ascii="楷体" w:eastAsia="楷体" w:hAnsi="楷体" w:cs="楷体"/>
          <w:sz w:val="32"/>
          <w:szCs w:val="32"/>
        </w:rPr>
        <w:t>（</w:t>
      </w:r>
      <w:r w:rsidRPr="00317BE1">
        <w:rPr>
          <w:rFonts w:ascii="楷体" w:eastAsia="楷体" w:hAnsi="楷体" w:cs="楷体"/>
          <w:sz w:val="32"/>
          <w:szCs w:val="32"/>
        </w:rPr>
        <w:t>2016年7月1日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《求是》杂志2021年第8期</w:t>
      </w:r>
    </w:p>
    <w:p w14:paraId="57F21E09"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加强作风建设，必须紧紧围绕保持党同人民群众的血肉联系，增强群众观念和群众感情，不断厚植党执政的群众基础。凡是群众反映强烈的问题都要严肃认真对待，凡是损害群众利益的行为都要坚决纠正。</w:t>
      </w:r>
    </w:p>
    <w:p w14:paraId="7E773068" w14:textId="1D6561E2"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《决胜全面建成小康社会，夺取新时代中国特色社会主义伟大胜利》</w:t>
      </w:r>
      <w:r w:rsidR="00317BE1" w:rsidRPr="00317BE1">
        <w:rPr>
          <w:rFonts w:ascii="楷体" w:eastAsia="楷体" w:hAnsi="楷体" w:cs="楷体"/>
          <w:sz w:val="32"/>
          <w:szCs w:val="32"/>
        </w:rPr>
        <w:t>（</w:t>
      </w:r>
      <w:r w:rsidRPr="00317BE1">
        <w:rPr>
          <w:rFonts w:ascii="楷体" w:eastAsia="楷体" w:hAnsi="楷体" w:cs="楷体"/>
          <w:sz w:val="32"/>
          <w:szCs w:val="32"/>
        </w:rPr>
        <w:t>2017年10月18日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《习近平谈治国理政》第三卷，外文出版社2020年版，第51</w:t>
      </w:r>
      <w:r w:rsidR="00317BE1" w:rsidRPr="00317BE1">
        <w:rPr>
          <w:rFonts w:ascii="楷体" w:eastAsia="楷体" w:hAnsi="楷体" w:cs="楷体"/>
          <w:sz w:val="32"/>
          <w:szCs w:val="32"/>
        </w:rPr>
        <w:t>—</w:t>
      </w:r>
      <w:r w:rsidRPr="00317BE1">
        <w:rPr>
          <w:rFonts w:ascii="楷体" w:eastAsia="楷体" w:hAnsi="楷体" w:cs="楷体"/>
          <w:sz w:val="32"/>
          <w:szCs w:val="32"/>
        </w:rPr>
        <w:t>52页</w:t>
      </w:r>
    </w:p>
    <w:p w14:paraId="4E4F93EE"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形式主义、官僚主义是目前党内存在的突出矛盾和问题，是阻碍党的路线方针政策和党中央重大决策部署</w:t>
      </w:r>
      <w:proofErr w:type="gramStart"/>
      <w:r w:rsidRPr="0081538B">
        <w:rPr>
          <w:rFonts w:ascii="仿宋" w:eastAsia="仿宋" w:hAnsi="仿宋" w:cs="宋体"/>
          <w:sz w:val="32"/>
          <w:szCs w:val="32"/>
        </w:rPr>
        <w:t>贯彻客实的</w:t>
      </w:r>
      <w:proofErr w:type="gramEnd"/>
      <w:r w:rsidRPr="0081538B">
        <w:rPr>
          <w:rFonts w:ascii="仿宋" w:eastAsia="仿宋" w:hAnsi="仿宋" w:cs="宋体"/>
          <w:sz w:val="32"/>
          <w:szCs w:val="32"/>
        </w:rPr>
        <w:t>大敌。</w:t>
      </w:r>
    </w:p>
    <w:p w14:paraId="5DEAE814" w14:textId="332B3A06" w:rsidR="00120F2C" w:rsidRPr="00317BE1" w:rsidRDefault="00120F2C" w:rsidP="000F7334">
      <w:pPr>
        <w:widowControl w:val="0"/>
        <w:kinsoku/>
        <w:spacing w:line="579" w:lineRule="exact"/>
        <w:ind w:firstLineChars="200" w:firstLine="640"/>
        <w:rPr>
          <w:rFonts w:ascii="宋体" w:eastAsia="宋体" w:hAnsi="宋体" w:cs="宋体"/>
          <w:sz w:val="32"/>
          <w:szCs w:val="32"/>
        </w:rPr>
      </w:pPr>
      <w:r w:rsidRPr="00317BE1">
        <w:rPr>
          <w:rFonts w:ascii="楷体" w:eastAsia="楷体" w:hAnsi="楷体" w:cs="楷体"/>
          <w:sz w:val="32"/>
          <w:szCs w:val="32"/>
        </w:rPr>
        <w:lastRenderedPageBreak/>
        <w:t>《在第十九届中央纪律检查委员会第三次全体会议上的讲话》</w:t>
      </w:r>
      <w:r w:rsidR="00317BE1" w:rsidRPr="00317BE1">
        <w:rPr>
          <w:rFonts w:ascii="楷体" w:eastAsia="楷体" w:hAnsi="楷体" w:cs="楷体"/>
          <w:sz w:val="32"/>
          <w:szCs w:val="32"/>
        </w:rPr>
        <w:t>（</w:t>
      </w:r>
      <w:r w:rsidRPr="00317BE1">
        <w:rPr>
          <w:rFonts w:ascii="楷体" w:eastAsia="楷体" w:hAnsi="楷体" w:cs="楷体"/>
          <w:sz w:val="32"/>
          <w:szCs w:val="32"/>
        </w:rPr>
        <w:t>2019年1月11日</w:t>
      </w:r>
      <w:r w:rsidR="00317BE1" w:rsidRPr="00317BE1">
        <w:rPr>
          <w:rFonts w:ascii="楷体" w:eastAsia="楷体" w:hAnsi="楷体" w:cs="楷体"/>
          <w:sz w:val="32"/>
          <w:szCs w:val="32"/>
        </w:rPr>
        <w:t>）</w:t>
      </w:r>
    </w:p>
    <w:p w14:paraId="0C9E5C09"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要把力戒形式主义、官僚主义作为重要任务。反对形式主义要着重解决工作不实问题，督促领导干部树立正确政绩观，克服浮躁情绪，抛弃私心杂念。反对官僚主义要着重解决在人民群众利益上不维护、不作为问题，既注重维护</w:t>
      </w:r>
      <w:proofErr w:type="gramStart"/>
      <w:r w:rsidRPr="0081538B">
        <w:rPr>
          <w:rFonts w:ascii="仿宋" w:eastAsia="仿宋" w:hAnsi="仿宋" w:cs="宋体"/>
          <w:sz w:val="32"/>
          <w:szCs w:val="32"/>
        </w:rPr>
        <w:t>最</w:t>
      </w:r>
      <w:proofErr w:type="gramEnd"/>
      <w:r w:rsidRPr="0081538B">
        <w:rPr>
          <w:rFonts w:ascii="仿宋" w:eastAsia="仿宋" w:hAnsi="仿宋" w:cs="宋体"/>
          <w:sz w:val="32"/>
          <w:szCs w:val="32"/>
        </w:rPr>
        <w:t>广大人民根本利益和长远利益，又切实解决群众最关心最直接最现实的利益问题。</w:t>
      </w:r>
    </w:p>
    <w:p w14:paraId="323D8363" w14:textId="51CB4F7A"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《在第十九届中央纪律检查委员会第三次全体会议上的讲话》</w:t>
      </w:r>
      <w:r w:rsidR="00317BE1" w:rsidRPr="00317BE1">
        <w:rPr>
          <w:rFonts w:ascii="楷体" w:eastAsia="楷体" w:hAnsi="楷体" w:cs="楷体"/>
          <w:sz w:val="32"/>
          <w:szCs w:val="32"/>
        </w:rPr>
        <w:t>（</w:t>
      </w:r>
      <w:r w:rsidRPr="00317BE1">
        <w:rPr>
          <w:rFonts w:ascii="楷体" w:eastAsia="楷体" w:hAnsi="楷体" w:cs="楷体"/>
          <w:sz w:val="32"/>
          <w:szCs w:val="32"/>
        </w:rPr>
        <w:t>2019年1月11日</w:t>
      </w:r>
      <w:r w:rsidR="00317BE1" w:rsidRPr="00317BE1">
        <w:rPr>
          <w:rFonts w:ascii="楷体" w:eastAsia="楷体" w:hAnsi="楷体" w:cs="楷体"/>
          <w:sz w:val="32"/>
          <w:szCs w:val="32"/>
        </w:rPr>
        <w:t>）</w:t>
      </w:r>
    </w:p>
    <w:p w14:paraId="26CD1A51" w14:textId="51FFFAA1"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中央八项规定不是五年、十年的规定，而是长期有效的铁规矩、硬杠杠。要把刹住“四风”作为巩固党心民心的重要途径，坚决防止产生“疲劳综合征”</w:t>
      </w:r>
      <w:r w:rsidRPr="0081538B">
        <w:rPr>
          <w:rFonts w:ascii="仿宋" w:eastAsia="仿宋" w:hAnsi="仿宋" w:cs="宋体" w:hint="eastAsia"/>
          <w:sz w:val="32"/>
          <w:szCs w:val="32"/>
        </w:rPr>
        <w:t>，</w:t>
      </w:r>
      <w:r w:rsidRPr="0081538B">
        <w:rPr>
          <w:rFonts w:ascii="仿宋" w:eastAsia="仿宋" w:hAnsi="仿宋" w:cs="宋体"/>
          <w:sz w:val="32"/>
          <w:szCs w:val="32"/>
        </w:rPr>
        <w:t>对享乐主义、奢靡之风等歪风陋习要露头就打，对“四风”隐形变异新动向要时刻防范，决不允许死灰复燃</w:t>
      </w:r>
      <w:r w:rsidR="00317BE1" w:rsidRPr="0081538B">
        <w:rPr>
          <w:rFonts w:ascii="仿宋" w:eastAsia="仿宋" w:hAnsi="仿宋" w:cs="宋体"/>
          <w:sz w:val="32"/>
          <w:szCs w:val="32"/>
        </w:rPr>
        <w:t>！</w:t>
      </w:r>
      <w:r w:rsidRPr="0081538B">
        <w:rPr>
          <w:rFonts w:ascii="仿宋" w:eastAsia="仿宋" w:hAnsi="仿宋" w:cs="宋体"/>
          <w:sz w:val="32"/>
          <w:szCs w:val="32"/>
        </w:rPr>
        <w:t>决不允许旧弊未除、</w:t>
      </w:r>
      <w:proofErr w:type="gramStart"/>
      <w:r w:rsidRPr="0081538B">
        <w:rPr>
          <w:rFonts w:ascii="仿宋" w:eastAsia="仿宋" w:hAnsi="仿宋" w:cs="宋体"/>
          <w:sz w:val="32"/>
          <w:szCs w:val="32"/>
        </w:rPr>
        <w:t>新弊又</w:t>
      </w:r>
      <w:proofErr w:type="gramEnd"/>
      <w:r w:rsidRPr="0081538B">
        <w:rPr>
          <w:rFonts w:ascii="仿宋" w:eastAsia="仿宋" w:hAnsi="仿宋" w:cs="宋体"/>
          <w:sz w:val="32"/>
          <w:szCs w:val="32"/>
        </w:rPr>
        <w:t>生</w:t>
      </w:r>
      <w:r w:rsidR="00317BE1" w:rsidRPr="0081538B">
        <w:rPr>
          <w:rFonts w:ascii="仿宋" w:eastAsia="仿宋" w:hAnsi="仿宋" w:cs="宋体"/>
          <w:sz w:val="32"/>
          <w:szCs w:val="32"/>
        </w:rPr>
        <w:t>！</w:t>
      </w:r>
    </w:p>
    <w:p w14:paraId="25774C33" w14:textId="585F4C2F"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《在第十九届中央纪律检查委员会第三次全体会议上的讲话》</w:t>
      </w:r>
      <w:r w:rsidR="00317BE1" w:rsidRPr="00317BE1">
        <w:rPr>
          <w:rFonts w:ascii="楷体" w:eastAsia="楷体" w:hAnsi="楷体" w:cs="楷体"/>
          <w:sz w:val="32"/>
          <w:szCs w:val="32"/>
        </w:rPr>
        <w:t>（</w:t>
      </w:r>
      <w:r w:rsidRPr="00317BE1">
        <w:rPr>
          <w:rFonts w:ascii="楷体" w:eastAsia="楷体" w:hAnsi="楷体" w:cs="楷体"/>
          <w:sz w:val="32"/>
          <w:szCs w:val="32"/>
        </w:rPr>
        <w:t>2019年1月11日</w:t>
      </w:r>
      <w:r w:rsidR="00317BE1" w:rsidRPr="00317BE1">
        <w:rPr>
          <w:rFonts w:ascii="楷体" w:eastAsia="楷体" w:hAnsi="楷体" w:cs="楷体"/>
          <w:sz w:val="32"/>
          <w:szCs w:val="32"/>
        </w:rPr>
        <w:t>）</w:t>
      </w:r>
    </w:p>
    <w:p w14:paraId="2CC28870"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党性、党风、党纪是有机整体，党性是根本，党风是表现，党纪是保障。</w:t>
      </w:r>
    </w:p>
    <w:p w14:paraId="3DF8E91C" w14:textId="5A49BEFC"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《全面从严治党探索出依靠党的自我革命跳出历史周期率的成功路径》</w:t>
      </w:r>
      <w:r w:rsidR="00317BE1" w:rsidRPr="00317BE1">
        <w:rPr>
          <w:rFonts w:ascii="楷体" w:eastAsia="楷体" w:hAnsi="楷体" w:cs="楷体"/>
          <w:sz w:val="32"/>
          <w:szCs w:val="32"/>
        </w:rPr>
        <w:t>（</w:t>
      </w:r>
      <w:r w:rsidRPr="00317BE1">
        <w:rPr>
          <w:rFonts w:ascii="楷体" w:eastAsia="楷体" w:hAnsi="楷体" w:cs="楷体"/>
          <w:sz w:val="32"/>
          <w:szCs w:val="32"/>
        </w:rPr>
        <w:t>2022年1月18日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《求是》杂志2023年第3期</w:t>
      </w:r>
    </w:p>
    <w:p w14:paraId="3A3000A3"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坚持发扬钉钉子精神加强作风建设，以优良党风带动</w:t>
      </w:r>
      <w:r w:rsidRPr="0081538B">
        <w:rPr>
          <w:rFonts w:ascii="仿宋" w:eastAsia="仿宋" w:hAnsi="仿宋" w:cs="宋体"/>
          <w:sz w:val="32"/>
          <w:szCs w:val="32"/>
        </w:rPr>
        <w:lastRenderedPageBreak/>
        <w:t>土风民风向上向善。必须发扬党的优良作风，持之以恒落实中央八项规定精神，在常和长、严和实、深和细上下功</w:t>
      </w:r>
      <w:r w:rsidRPr="0081538B">
        <w:rPr>
          <w:rFonts w:ascii="仿宋" w:eastAsia="仿宋" w:hAnsi="仿宋" w:cs="宋体" w:hint="eastAsia"/>
          <w:sz w:val="32"/>
          <w:szCs w:val="32"/>
        </w:rPr>
        <w:t>，</w:t>
      </w:r>
      <w:r w:rsidRPr="0081538B">
        <w:rPr>
          <w:rFonts w:ascii="仿宋" w:eastAsia="仿宋" w:hAnsi="仿宋" w:cs="宋体"/>
          <w:sz w:val="32"/>
          <w:szCs w:val="32"/>
        </w:rPr>
        <w:t>治“四风”树新风并举，坚决铲除腐败滋生的作风显床，坚决纠正形式主义、官僚主义问题，以好作风好</w:t>
      </w:r>
      <w:proofErr w:type="gramStart"/>
      <w:r w:rsidRPr="0081538B">
        <w:rPr>
          <w:rFonts w:ascii="仿宋" w:eastAsia="仿宋" w:hAnsi="仿宋" w:cs="宋体"/>
          <w:sz w:val="32"/>
          <w:szCs w:val="32"/>
        </w:rPr>
        <w:t>形泉创造</w:t>
      </w:r>
      <w:proofErr w:type="gramEnd"/>
      <w:r w:rsidRPr="0081538B">
        <w:rPr>
          <w:rFonts w:ascii="仿宋" w:eastAsia="仿宋" w:hAnsi="仿宋" w:cs="宋体"/>
          <w:sz w:val="32"/>
          <w:szCs w:val="32"/>
        </w:rPr>
        <w:t>新伟业。</w:t>
      </w:r>
    </w:p>
    <w:p w14:paraId="5E952DCD" w14:textId="18ED0823"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《全面从严治党探索出依靠党的自我革命跳出历史周期率的成功路径》</w:t>
      </w:r>
      <w:r w:rsidR="00317BE1" w:rsidRPr="00317BE1">
        <w:rPr>
          <w:rFonts w:ascii="楷体" w:eastAsia="楷体" w:hAnsi="楷体" w:cs="楷体"/>
          <w:sz w:val="32"/>
          <w:szCs w:val="32"/>
        </w:rPr>
        <w:t>（</w:t>
      </w:r>
      <w:r w:rsidRPr="00317BE1">
        <w:rPr>
          <w:rFonts w:ascii="楷体" w:eastAsia="楷体" w:hAnsi="楷体" w:cs="楷体"/>
          <w:sz w:val="32"/>
          <w:szCs w:val="32"/>
        </w:rPr>
        <w:t>2022年1月18日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《求是》杂志2023年第3期</w:t>
      </w:r>
    </w:p>
    <w:p w14:paraId="6D3F47B6"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党风问题关系执政党的生死存亡。弘扬党的光荣传统口优良作风，促进党员干部特别是领导干部带头深入调查开究，扑下身子干实事、谋实招、求实效。锲而不舍落实中央八项规定精神，抓住“关键少数”</w:t>
      </w:r>
      <w:proofErr w:type="gramStart"/>
      <w:r w:rsidRPr="0081538B">
        <w:rPr>
          <w:rFonts w:ascii="仿宋" w:eastAsia="仿宋" w:hAnsi="仿宋" w:cs="宋体"/>
          <w:sz w:val="32"/>
          <w:szCs w:val="32"/>
        </w:rPr>
        <w:t>以上率</w:t>
      </w:r>
      <w:proofErr w:type="gramEnd"/>
      <w:r w:rsidRPr="0081538B">
        <w:rPr>
          <w:rFonts w:ascii="仿宋" w:eastAsia="仿宋" w:hAnsi="仿宋" w:cs="宋体"/>
          <w:sz w:val="32"/>
          <w:szCs w:val="32"/>
        </w:rPr>
        <w:t>下，</w:t>
      </w:r>
      <w:proofErr w:type="gramStart"/>
      <w:r w:rsidRPr="0081538B">
        <w:rPr>
          <w:rFonts w:ascii="仿宋" w:eastAsia="仿宋" w:hAnsi="仿宋" w:cs="宋体"/>
          <w:sz w:val="32"/>
          <w:szCs w:val="32"/>
        </w:rPr>
        <w:t>持续采化纠治</w:t>
      </w:r>
      <w:proofErr w:type="gramEnd"/>
      <w:r w:rsidRPr="0081538B">
        <w:rPr>
          <w:rFonts w:ascii="仿宋" w:eastAsia="仿宋" w:hAnsi="仿宋" w:cs="宋体"/>
          <w:sz w:val="32"/>
          <w:szCs w:val="32"/>
        </w:rPr>
        <w:t>“四风”</w:t>
      </w:r>
      <w:r w:rsidRPr="0081538B">
        <w:rPr>
          <w:rFonts w:ascii="仿宋" w:eastAsia="仿宋" w:hAnsi="仿宋" w:cs="宋体" w:hint="eastAsia"/>
          <w:sz w:val="32"/>
          <w:szCs w:val="32"/>
        </w:rPr>
        <w:t>，</w:t>
      </w:r>
      <w:r w:rsidRPr="0081538B">
        <w:rPr>
          <w:rFonts w:ascii="仿宋" w:eastAsia="仿宋" w:hAnsi="仿宋" w:cs="宋体"/>
          <w:sz w:val="32"/>
          <w:szCs w:val="32"/>
        </w:rPr>
        <w:t>重点纠治形式主义、官僚主义，</w:t>
      </w:r>
      <w:proofErr w:type="gramStart"/>
      <w:r w:rsidRPr="0081538B">
        <w:rPr>
          <w:rFonts w:ascii="仿宋" w:eastAsia="仿宋" w:hAnsi="仿宋" w:cs="宋体"/>
          <w:sz w:val="32"/>
          <w:szCs w:val="32"/>
        </w:rPr>
        <w:t>坚决支除特权</w:t>
      </w:r>
      <w:proofErr w:type="gramEnd"/>
      <w:r w:rsidRPr="0081538B">
        <w:rPr>
          <w:rFonts w:ascii="仿宋" w:eastAsia="仿宋" w:hAnsi="仿宋" w:cs="宋体"/>
          <w:sz w:val="32"/>
          <w:szCs w:val="32"/>
        </w:rPr>
        <w:t>思想和特权行为。把握作风建设地区性、行业主、阶段性特点，抓住普遍发生、反复出现的问题深化整台，推进作风建设常态化长效化。</w:t>
      </w:r>
    </w:p>
    <w:p w14:paraId="2FAEFA8B" w14:textId="253D47D1"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《高举中国特色社会主义伟大旗帜，为全面建设社会主义现代化国家而团结奋斗》</w:t>
      </w:r>
      <w:r w:rsidR="00317BE1" w:rsidRPr="00317BE1">
        <w:rPr>
          <w:rFonts w:ascii="楷体" w:eastAsia="楷体" w:hAnsi="楷体" w:cs="楷体"/>
          <w:sz w:val="32"/>
          <w:szCs w:val="32"/>
        </w:rPr>
        <w:t>（</w:t>
      </w:r>
      <w:r w:rsidRPr="00317BE1">
        <w:rPr>
          <w:rFonts w:ascii="楷体" w:eastAsia="楷体" w:hAnsi="楷体" w:cs="楷体"/>
          <w:sz w:val="32"/>
          <w:szCs w:val="32"/>
        </w:rPr>
        <w:t>2022年10月16日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《求是》杂志2022年第21期</w:t>
      </w:r>
    </w:p>
    <w:p w14:paraId="18A5D15E" w14:textId="7A2B6560" w:rsidR="00120F2C" w:rsidRPr="00317BE1" w:rsidRDefault="00317BE1" w:rsidP="000F7334">
      <w:pPr>
        <w:widowControl w:val="0"/>
        <w:kinsoku/>
        <w:spacing w:line="579" w:lineRule="exact"/>
        <w:ind w:firstLineChars="200" w:firstLine="640"/>
        <w:rPr>
          <w:rFonts w:ascii="Times New Roman" w:eastAsia="黑体" w:hAnsi="Times New Roman" w:cs="黑体"/>
          <w:sz w:val="32"/>
          <w:szCs w:val="32"/>
        </w:rPr>
      </w:pPr>
      <w:r w:rsidRPr="00317BE1">
        <w:rPr>
          <w:rFonts w:ascii="Times New Roman" w:eastAsia="黑体" w:hAnsi="Times New Roman" w:cs="黑体"/>
          <w:bCs/>
          <w:sz w:val="32"/>
          <w:szCs w:val="32"/>
        </w:rPr>
        <w:t>（</w:t>
      </w:r>
      <w:r w:rsidR="00120F2C" w:rsidRPr="00317BE1">
        <w:rPr>
          <w:rFonts w:ascii="Times New Roman" w:eastAsia="黑体" w:hAnsi="Times New Roman" w:cs="黑体"/>
          <w:bCs/>
          <w:sz w:val="32"/>
          <w:szCs w:val="32"/>
        </w:rPr>
        <w:t>七</w:t>
      </w:r>
      <w:r w:rsidRPr="00317BE1">
        <w:rPr>
          <w:rFonts w:ascii="Times New Roman" w:eastAsia="黑体" w:hAnsi="Times New Roman" w:cs="黑体"/>
          <w:bCs/>
          <w:sz w:val="32"/>
          <w:szCs w:val="32"/>
        </w:rPr>
        <w:t>）</w:t>
      </w:r>
      <w:r w:rsidR="00120F2C" w:rsidRPr="00317BE1">
        <w:rPr>
          <w:rFonts w:ascii="Times New Roman" w:eastAsia="黑体" w:hAnsi="Times New Roman" w:cs="黑体"/>
          <w:bCs/>
          <w:sz w:val="32"/>
          <w:szCs w:val="32"/>
        </w:rPr>
        <w:t>加强纪律建设是全面从严治党的治本之策</w:t>
      </w:r>
    </w:p>
    <w:p w14:paraId="25C600AC"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制定纪律就是要执行的。“不以规矩，不能成方圆”</w:t>
      </w:r>
      <w:r w:rsidRPr="0081538B">
        <w:rPr>
          <w:rFonts w:ascii="仿宋" w:eastAsia="仿宋" w:hAnsi="仿宋" w:cs="宋体" w:hint="eastAsia"/>
          <w:sz w:val="32"/>
          <w:szCs w:val="32"/>
        </w:rPr>
        <w:t>，</w:t>
      </w:r>
      <w:r w:rsidRPr="0081538B">
        <w:rPr>
          <w:rFonts w:ascii="仿宋" w:eastAsia="仿宋" w:hAnsi="仿宋" w:cs="宋体"/>
          <w:sz w:val="32"/>
          <w:szCs w:val="32"/>
        </w:rPr>
        <w:t>木受绳则直，金就</w:t>
      </w:r>
      <w:proofErr w:type="gramStart"/>
      <w:r w:rsidRPr="0081538B">
        <w:rPr>
          <w:rFonts w:ascii="仿宋" w:eastAsia="仿宋" w:hAnsi="仿宋" w:cs="宋体"/>
          <w:sz w:val="32"/>
          <w:szCs w:val="32"/>
        </w:rPr>
        <w:t>砺</w:t>
      </w:r>
      <w:proofErr w:type="gramEnd"/>
      <w:r w:rsidRPr="0081538B">
        <w:rPr>
          <w:rFonts w:ascii="仿宋" w:eastAsia="仿宋" w:hAnsi="仿宋" w:cs="宋体"/>
          <w:sz w:val="32"/>
          <w:szCs w:val="32"/>
        </w:rPr>
        <w:t>则利</w:t>
      </w:r>
      <w:proofErr w:type="gramStart"/>
      <w:r w:rsidRPr="0081538B">
        <w:rPr>
          <w:rFonts w:ascii="仿宋" w:eastAsia="仿宋" w:hAnsi="仿宋" w:cs="宋体"/>
          <w:sz w:val="32"/>
          <w:szCs w:val="32"/>
        </w:rPr>
        <w:t>”</w:t>
      </w:r>
      <w:proofErr w:type="gramEnd"/>
      <w:r w:rsidRPr="0081538B">
        <w:rPr>
          <w:rFonts w:ascii="仿宋" w:eastAsia="仿宋" w:hAnsi="仿宋" w:cs="宋体" w:hint="eastAsia"/>
          <w:sz w:val="32"/>
          <w:szCs w:val="32"/>
        </w:rPr>
        <w:t>，</w:t>
      </w:r>
      <w:r w:rsidRPr="0081538B">
        <w:rPr>
          <w:rFonts w:ascii="仿宋" w:eastAsia="仿宋" w:hAnsi="仿宋" w:cs="宋体"/>
          <w:sz w:val="32"/>
          <w:szCs w:val="32"/>
        </w:rPr>
        <w:t>讲的就是这个道理。党的规矩，党组织和党员、干部必须遵照执行，不能搞特殊、有例外。各级党组织要敢抓敢管，使纪律真正成为带</w:t>
      </w:r>
      <w:r w:rsidRPr="0081538B">
        <w:rPr>
          <w:rFonts w:ascii="仿宋" w:eastAsia="仿宋" w:hAnsi="仿宋" w:cs="宋体"/>
          <w:sz w:val="32"/>
          <w:szCs w:val="32"/>
        </w:rPr>
        <w:lastRenderedPageBreak/>
        <w:t>电的高压线。</w:t>
      </w:r>
    </w:p>
    <w:p w14:paraId="381499BB" w14:textId="5380AA39"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《严明党的组织纪律》</w:t>
      </w:r>
      <w:r w:rsidR="00317BE1" w:rsidRPr="00317BE1">
        <w:rPr>
          <w:rFonts w:ascii="楷体" w:eastAsia="楷体" w:hAnsi="楷体" w:cs="楷体"/>
          <w:sz w:val="32"/>
          <w:szCs w:val="32"/>
        </w:rPr>
        <w:t>（</w:t>
      </w:r>
      <w:r w:rsidRPr="00317BE1">
        <w:rPr>
          <w:rFonts w:ascii="楷体" w:eastAsia="楷体" w:hAnsi="楷体" w:cs="楷体"/>
          <w:sz w:val="32"/>
          <w:szCs w:val="32"/>
        </w:rPr>
        <w:t>2014年1月14日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习近平《论坚持党对一切工作的领导》</w:t>
      </w:r>
      <w:r w:rsidRPr="00317BE1">
        <w:rPr>
          <w:rFonts w:ascii="楷体" w:eastAsia="楷体" w:hAnsi="楷体" w:cs="楷体" w:hint="eastAsia"/>
          <w:sz w:val="32"/>
          <w:szCs w:val="32"/>
        </w:rPr>
        <w:t>，</w:t>
      </w:r>
      <w:r w:rsidRPr="00317BE1">
        <w:rPr>
          <w:rFonts w:ascii="楷体" w:eastAsia="楷体" w:hAnsi="楷体" w:cs="楷体"/>
          <w:sz w:val="32"/>
          <w:szCs w:val="32"/>
        </w:rPr>
        <w:t>中央文献出版社2019年版，第53页</w:t>
      </w:r>
    </w:p>
    <w:p w14:paraId="6D1C4EA9" w14:textId="63493A43"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我们党的党内规矩是党的各级组织和全体党员必须遵守的行为规范和规则。党的规矩总的包括什么呢</w:t>
      </w:r>
      <w:r w:rsidR="00317BE1" w:rsidRPr="0081538B">
        <w:rPr>
          <w:rFonts w:ascii="仿宋" w:eastAsia="仿宋" w:hAnsi="仿宋" w:cs="宋体"/>
          <w:sz w:val="32"/>
          <w:szCs w:val="32"/>
        </w:rPr>
        <w:t>？</w:t>
      </w:r>
      <w:r w:rsidRPr="0081538B">
        <w:rPr>
          <w:rFonts w:ascii="仿宋" w:eastAsia="仿宋" w:hAnsi="仿宋" w:cs="宋体"/>
          <w:sz w:val="32"/>
          <w:szCs w:val="32"/>
        </w:rPr>
        <w:t>其一，党章是全党必须遵循的总章程，也是总规矩。其二，党的纪律是刚性约束，政治纪律更是全党在政治方向、政治立场、政治言论、政治行动方面必须遵守的刚性约束。其三，国家法律是党员、干部必须遵守的规矩，法律是党领导人民制定的，全党必须模范执行。其四，党在长期实践中形成的优良传统和工作惯例。</w:t>
      </w:r>
    </w:p>
    <w:p w14:paraId="7202A360" w14:textId="01102881"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《加强纪律建设，把守纪律讲规矩摆在更加重要的位置》</w:t>
      </w:r>
      <w:r w:rsidR="00317BE1" w:rsidRPr="00317BE1">
        <w:rPr>
          <w:rFonts w:ascii="楷体" w:eastAsia="楷体" w:hAnsi="楷体" w:cs="楷体"/>
          <w:sz w:val="32"/>
          <w:szCs w:val="32"/>
        </w:rPr>
        <w:t>（</w:t>
      </w:r>
      <w:r w:rsidRPr="00317BE1">
        <w:rPr>
          <w:rFonts w:ascii="楷体" w:eastAsia="楷体" w:hAnsi="楷体" w:cs="楷体"/>
          <w:sz w:val="32"/>
          <w:szCs w:val="32"/>
        </w:rPr>
        <w:t>2015年1月13日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习近平《论坚持党对一切工作的领导》</w:t>
      </w:r>
      <w:r w:rsidRPr="00317BE1">
        <w:rPr>
          <w:rFonts w:ascii="楷体" w:eastAsia="楷体" w:hAnsi="楷体" w:cs="楷体" w:hint="eastAsia"/>
          <w:sz w:val="32"/>
          <w:szCs w:val="32"/>
        </w:rPr>
        <w:t>，</w:t>
      </w:r>
      <w:r w:rsidRPr="00317BE1">
        <w:rPr>
          <w:rFonts w:ascii="楷体" w:eastAsia="楷体" w:hAnsi="楷体" w:cs="楷体"/>
          <w:sz w:val="32"/>
          <w:szCs w:val="32"/>
        </w:rPr>
        <w:t>中央文献出版社2019年版，第88</w:t>
      </w:r>
      <w:r w:rsidR="00317BE1" w:rsidRPr="00317BE1">
        <w:rPr>
          <w:rFonts w:ascii="楷体" w:eastAsia="楷体" w:hAnsi="楷体" w:cs="楷体"/>
          <w:sz w:val="32"/>
          <w:szCs w:val="32"/>
        </w:rPr>
        <w:t>—</w:t>
      </w:r>
      <w:r w:rsidRPr="00317BE1">
        <w:rPr>
          <w:rFonts w:ascii="楷体" w:eastAsia="楷体" w:hAnsi="楷体" w:cs="楷体"/>
          <w:sz w:val="32"/>
          <w:szCs w:val="32"/>
        </w:rPr>
        <w:t>89页</w:t>
      </w:r>
    </w:p>
    <w:p w14:paraId="16745628"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纪律是成文的规矩，一些未明文列入纪律的规矩是不成文的纪律；纪律是刚性的规矩，一些未明文列入纪律的规矩是自我约束的纪律。党内很多规矩是我们党在长期实践中形成的优良传统和工作惯例，经过实践检验，约定俗成、行之有效，反映了我们党对一些问题的深刻思考和科学总结，需要全党长期坚持并自觉遵循。</w:t>
      </w:r>
    </w:p>
    <w:p w14:paraId="0819F2A2" w14:textId="4FC88670"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《加强纪律建设，把守纪律讲规矩摆在更加重要的位置》</w:t>
      </w:r>
      <w:r w:rsidR="00317BE1" w:rsidRPr="00317BE1">
        <w:rPr>
          <w:rFonts w:ascii="楷体" w:eastAsia="楷体" w:hAnsi="楷体" w:cs="楷体"/>
          <w:sz w:val="32"/>
          <w:szCs w:val="32"/>
        </w:rPr>
        <w:t>（</w:t>
      </w:r>
      <w:r w:rsidRPr="00317BE1">
        <w:rPr>
          <w:rFonts w:ascii="楷体" w:eastAsia="楷体" w:hAnsi="楷体" w:cs="楷体"/>
          <w:sz w:val="32"/>
          <w:szCs w:val="32"/>
        </w:rPr>
        <w:t>2015年1月13日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习近平《论坚持党对一切工作的领导》</w:t>
      </w:r>
      <w:r w:rsidRPr="00317BE1">
        <w:rPr>
          <w:rFonts w:ascii="楷体" w:eastAsia="楷体" w:hAnsi="楷体" w:cs="楷体" w:hint="eastAsia"/>
          <w:sz w:val="32"/>
          <w:szCs w:val="32"/>
        </w:rPr>
        <w:t>，</w:t>
      </w:r>
      <w:r w:rsidRPr="00317BE1">
        <w:rPr>
          <w:rFonts w:ascii="楷体" w:eastAsia="楷体" w:hAnsi="楷体" w:cs="楷体"/>
          <w:sz w:val="32"/>
          <w:szCs w:val="32"/>
        </w:rPr>
        <w:t>中央文献出版社2019年版，第89页</w:t>
      </w:r>
    </w:p>
    <w:p w14:paraId="0781F29F"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lastRenderedPageBreak/>
        <w:t>加强纪律建设是全面从严治党的治本之策。我们党是</w:t>
      </w:r>
      <w:proofErr w:type="gramStart"/>
      <w:r w:rsidRPr="0081538B">
        <w:rPr>
          <w:rFonts w:ascii="仿宋" w:eastAsia="仿宋" w:hAnsi="仿宋" w:cs="宋体"/>
          <w:sz w:val="32"/>
          <w:szCs w:val="32"/>
        </w:rPr>
        <w:t>目革命</w:t>
      </w:r>
      <w:proofErr w:type="gramEnd"/>
      <w:r w:rsidRPr="0081538B">
        <w:rPr>
          <w:rFonts w:ascii="仿宋" w:eastAsia="仿宋" w:hAnsi="仿宋" w:cs="宋体"/>
          <w:sz w:val="32"/>
          <w:szCs w:val="32"/>
        </w:rPr>
        <w:t>理想和铁的纪律组织起来的马克思主义政党，组织密、纪律严明是党的优良传统和政治优势，也是我们的了量所在。全面从严治党，重在加强纪律建设。我们现在要强调的是扎紧党规党纪的笼子，把党的纪律刻印在</w:t>
      </w:r>
      <w:proofErr w:type="gramStart"/>
      <w:r w:rsidRPr="0081538B">
        <w:rPr>
          <w:rFonts w:ascii="仿宋" w:eastAsia="仿宋" w:hAnsi="仿宋" w:cs="宋体"/>
          <w:sz w:val="32"/>
          <w:szCs w:val="32"/>
        </w:rPr>
        <w:t>全体岂员特别是</w:t>
      </w:r>
      <w:proofErr w:type="gramEnd"/>
      <w:r w:rsidRPr="0081538B">
        <w:rPr>
          <w:rFonts w:ascii="仿宋" w:eastAsia="仿宋" w:hAnsi="仿宋" w:cs="宋体"/>
          <w:sz w:val="32"/>
          <w:szCs w:val="32"/>
        </w:rPr>
        <w:t>党员领导干部的心上。</w:t>
      </w:r>
    </w:p>
    <w:p w14:paraId="1F4572BD" w14:textId="036D06F0"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《在十八届中央政治局常委会第一百一十九次会议关于审议中国共产党廉政准则、党纪处分条例修订稿时的讲话》</w:t>
      </w:r>
      <w:r w:rsidR="00317BE1" w:rsidRPr="00317BE1">
        <w:rPr>
          <w:rFonts w:ascii="楷体" w:eastAsia="楷体" w:hAnsi="楷体" w:cs="楷体"/>
          <w:sz w:val="32"/>
          <w:szCs w:val="32"/>
        </w:rPr>
        <w:t>（</w:t>
      </w:r>
      <w:r w:rsidRPr="00317BE1">
        <w:rPr>
          <w:rFonts w:ascii="楷体" w:eastAsia="楷体" w:hAnsi="楷体" w:cs="楷体"/>
          <w:sz w:val="32"/>
          <w:szCs w:val="32"/>
        </w:rPr>
        <w:t>2015年10月8日</w:t>
      </w:r>
      <w:r w:rsidR="00317BE1" w:rsidRPr="00317BE1">
        <w:rPr>
          <w:rFonts w:ascii="楷体" w:eastAsia="楷体" w:hAnsi="楷体" w:cs="楷体"/>
          <w:sz w:val="32"/>
          <w:szCs w:val="32"/>
        </w:rPr>
        <w:t>）</w:t>
      </w:r>
    </w:p>
    <w:p w14:paraId="72F7C494"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无数案例证明，党员“破法”</w:t>
      </w:r>
      <w:r w:rsidRPr="0081538B">
        <w:rPr>
          <w:rFonts w:ascii="仿宋" w:eastAsia="仿宋" w:hAnsi="仿宋" w:cs="宋体" w:hint="eastAsia"/>
          <w:sz w:val="32"/>
          <w:szCs w:val="32"/>
        </w:rPr>
        <w:t>，</w:t>
      </w:r>
      <w:r w:rsidRPr="0081538B">
        <w:rPr>
          <w:rFonts w:ascii="仿宋" w:eastAsia="仿宋" w:hAnsi="仿宋" w:cs="宋体"/>
          <w:sz w:val="32"/>
          <w:szCs w:val="32"/>
        </w:rPr>
        <w:t>无不始于“破纪”。只有把纪律挺在前面，坚持纪严于法、纪在法前，才能克及“违纪只是小节、违法才去处理”的不正常状况，</w:t>
      </w:r>
      <w:proofErr w:type="gramStart"/>
      <w:r w:rsidRPr="0081538B">
        <w:rPr>
          <w:rFonts w:ascii="仿宋" w:eastAsia="仿宋" w:hAnsi="仿宋" w:cs="宋体"/>
          <w:sz w:val="32"/>
          <w:szCs w:val="32"/>
        </w:rPr>
        <w:t>用己律管住</w:t>
      </w:r>
      <w:proofErr w:type="gramEnd"/>
      <w:r w:rsidRPr="0081538B">
        <w:rPr>
          <w:rFonts w:ascii="仿宋" w:eastAsia="仿宋" w:hAnsi="仿宋" w:cs="宋体"/>
          <w:sz w:val="32"/>
          <w:szCs w:val="32"/>
        </w:rPr>
        <w:t>全体党员。</w:t>
      </w:r>
    </w:p>
    <w:p w14:paraId="263D5DD9" w14:textId="5A128638"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《全面从严治党，核心是加强党的领导》</w:t>
      </w:r>
      <w:r w:rsidR="00317BE1" w:rsidRPr="00317BE1">
        <w:rPr>
          <w:rFonts w:ascii="楷体" w:eastAsia="楷体" w:hAnsi="楷体" w:cs="楷体"/>
          <w:sz w:val="32"/>
          <w:szCs w:val="32"/>
        </w:rPr>
        <w:t>（</w:t>
      </w:r>
      <w:r w:rsidRPr="00317BE1">
        <w:rPr>
          <w:rFonts w:ascii="楷体" w:eastAsia="楷体" w:hAnsi="楷体" w:cs="楷体"/>
          <w:sz w:val="32"/>
          <w:szCs w:val="32"/>
        </w:rPr>
        <w:t>2016年1月12日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习近平《论坚持党对一切工作的领导》</w:t>
      </w:r>
      <w:r w:rsidRPr="00317BE1">
        <w:rPr>
          <w:rFonts w:ascii="楷体" w:eastAsia="楷体" w:hAnsi="楷体" w:cs="楷体" w:hint="eastAsia"/>
          <w:sz w:val="32"/>
          <w:szCs w:val="32"/>
        </w:rPr>
        <w:t>，</w:t>
      </w:r>
      <w:r w:rsidRPr="00317BE1">
        <w:rPr>
          <w:rFonts w:ascii="楷体" w:eastAsia="楷体" w:hAnsi="楷体" w:cs="楷体"/>
          <w:sz w:val="32"/>
          <w:szCs w:val="32"/>
        </w:rPr>
        <w:t>中央文献出版社2019年版，第123页</w:t>
      </w:r>
    </w:p>
    <w:p w14:paraId="6C41D09B"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加强纪律建设，一是要健全完善制度，以党章为根本皇循，本着于法周延、于事有效的原则，制定新的法规制美，完善已有的法规制度，废止</w:t>
      </w:r>
      <w:proofErr w:type="gramStart"/>
      <w:r w:rsidRPr="0081538B">
        <w:rPr>
          <w:rFonts w:ascii="仿宋" w:eastAsia="仿宋" w:hAnsi="仿宋" w:cs="宋体"/>
          <w:sz w:val="32"/>
          <w:szCs w:val="32"/>
        </w:rPr>
        <w:t>不</w:t>
      </w:r>
      <w:proofErr w:type="gramEnd"/>
      <w:r w:rsidRPr="0081538B">
        <w:rPr>
          <w:rFonts w:ascii="仿宋" w:eastAsia="仿宋" w:hAnsi="仿宋" w:cs="宋体"/>
          <w:sz w:val="32"/>
          <w:szCs w:val="32"/>
        </w:rPr>
        <w:t>适应的法规制度，健全色内规则体系，扎紧党纪党规的笼子。二是要深入开展纪律教育，加强学习宣传教育，使党员、干部增强纪律意识，把党章党规党纪刻印在心上，形成尊崇党章、遵守党纪的良好习惯。三是要狠抓执纪监督，以纪律为尺子衡量党员、干部的行为，对违纪问题发现一起就查处一起，提</w:t>
      </w:r>
      <w:r w:rsidRPr="0081538B">
        <w:rPr>
          <w:rFonts w:ascii="仿宋" w:eastAsia="仿宋" w:hAnsi="仿宋" w:cs="宋体"/>
          <w:sz w:val="32"/>
          <w:szCs w:val="32"/>
        </w:rPr>
        <w:lastRenderedPageBreak/>
        <w:t>高纪律执行力，维护纪律严肃性。四是要养成纪律自觉，教育引导广大党员、干部特别是领导干部严格按党章标准要求自己，知边界、明底线，把他律要求转化为内在追求，自觉以身作则，发挥表率作用。</w:t>
      </w:r>
    </w:p>
    <w:p w14:paraId="33ECAA4B" w14:textId="77CF0060"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《全面从严治党，核心是加强党的领导》</w:t>
      </w:r>
      <w:r w:rsidR="00317BE1" w:rsidRPr="00317BE1">
        <w:rPr>
          <w:rFonts w:ascii="楷体" w:eastAsia="楷体" w:hAnsi="楷体" w:cs="楷体"/>
          <w:sz w:val="32"/>
          <w:szCs w:val="32"/>
        </w:rPr>
        <w:t>（</w:t>
      </w:r>
      <w:r w:rsidRPr="00317BE1">
        <w:rPr>
          <w:rFonts w:ascii="楷体" w:eastAsia="楷体" w:hAnsi="楷体" w:cs="楷体"/>
          <w:sz w:val="32"/>
          <w:szCs w:val="32"/>
        </w:rPr>
        <w:t>2016年1月12日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习近平《论坚持党对一切工作的领导》</w:t>
      </w:r>
      <w:r w:rsidRPr="00317BE1">
        <w:rPr>
          <w:rFonts w:ascii="楷体" w:eastAsia="楷体" w:hAnsi="楷体" w:cs="楷体" w:hint="eastAsia"/>
          <w:sz w:val="32"/>
          <w:szCs w:val="32"/>
        </w:rPr>
        <w:t>，</w:t>
      </w:r>
      <w:r w:rsidRPr="00317BE1">
        <w:rPr>
          <w:rFonts w:ascii="楷体" w:eastAsia="楷体" w:hAnsi="楷体" w:cs="楷体"/>
          <w:sz w:val="32"/>
          <w:szCs w:val="32"/>
        </w:rPr>
        <w:t>中央文献出版社2019年版，第123</w:t>
      </w:r>
      <w:r w:rsidR="00317BE1" w:rsidRPr="00317BE1">
        <w:rPr>
          <w:rFonts w:ascii="楷体" w:eastAsia="楷体" w:hAnsi="楷体" w:cs="楷体"/>
          <w:sz w:val="32"/>
          <w:szCs w:val="32"/>
        </w:rPr>
        <w:t>—</w:t>
      </w:r>
      <w:r w:rsidRPr="00317BE1">
        <w:rPr>
          <w:rFonts w:ascii="楷体" w:eastAsia="楷体" w:hAnsi="楷体" w:cs="楷体"/>
          <w:sz w:val="32"/>
          <w:szCs w:val="32"/>
        </w:rPr>
        <w:t>124页</w:t>
      </w:r>
    </w:p>
    <w:p w14:paraId="58BC479D"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根据实践发展，我们把党章对纪律的要求整合成政治纪律、组织纪律、廉洁纪律、群众纪律、工作纪律、生活纪律等六项纪律，强调六项纪律中政治纪律是管总的。</w:t>
      </w:r>
    </w:p>
    <w:p w14:paraId="4A143ADC" w14:textId="655C14B4"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《在第十八届中央纪律检查委员会第七次全体会议上的讲话》</w:t>
      </w:r>
      <w:r w:rsidR="00317BE1" w:rsidRPr="00317BE1">
        <w:rPr>
          <w:rFonts w:ascii="楷体" w:eastAsia="楷体" w:hAnsi="楷体" w:cs="楷体"/>
          <w:sz w:val="32"/>
          <w:szCs w:val="32"/>
        </w:rPr>
        <w:t>（</w:t>
      </w:r>
      <w:r w:rsidRPr="00317BE1">
        <w:rPr>
          <w:rFonts w:ascii="楷体" w:eastAsia="楷体" w:hAnsi="楷体" w:cs="楷体"/>
          <w:sz w:val="32"/>
          <w:szCs w:val="32"/>
        </w:rPr>
        <w:t>2017年1月6日</w:t>
      </w:r>
      <w:r w:rsidR="00317BE1" w:rsidRPr="00317BE1">
        <w:rPr>
          <w:rFonts w:ascii="楷体" w:eastAsia="楷体" w:hAnsi="楷体" w:cs="楷体"/>
          <w:sz w:val="32"/>
          <w:szCs w:val="32"/>
        </w:rPr>
        <w:t>）</w:t>
      </w:r>
    </w:p>
    <w:p w14:paraId="273219E2"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坚持严的主基调不动摇，提高纪律建设的政治性、时代性、针对性。必须执行政治纪律，带动各项纪律全面从严、</w:t>
      </w:r>
      <w:proofErr w:type="gramStart"/>
      <w:r w:rsidRPr="0081538B">
        <w:rPr>
          <w:rFonts w:ascii="仿宋" w:eastAsia="仿宋" w:hAnsi="仿宋" w:cs="宋体"/>
          <w:sz w:val="32"/>
          <w:szCs w:val="32"/>
        </w:rPr>
        <w:t>一</w:t>
      </w:r>
      <w:proofErr w:type="gramEnd"/>
      <w:r w:rsidRPr="0081538B">
        <w:rPr>
          <w:rFonts w:ascii="仿宋" w:eastAsia="仿宋" w:hAnsi="仿宋" w:cs="宋体"/>
          <w:sz w:val="32"/>
          <w:szCs w:val="32"/>
        </w:rPr>
        <w:t>严到底，坚持纪严于法、执纪执法贯通，深化运用“四种形态”政策策略，执纪必严、违纪必究，以严明的纪律确保全党目标一致、团结一致、步调一致。</w:t>
      </w:r>
    </w:p>
    <w:p w14:paraId="4817BF87" w14:textId="604D88D1"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《全面从严治党探索出依靠党的自我革命跳出历史周期率的成功路径》</w:t>
      </w:r>
      <w:r w:rsidR="00317BE1" w:rsidRPr="00317BE1">
        <w:rPr>
          <w:rFonts w:ascii="楷体" w:eastAsia="楷体" w:hAnsi="楷体" w:cs="楷体"/>
          <w:sz w:val="32"/>
          <w:szCs w:val="32"/>
        </w:rPr>
        <w:t>（</w:t>
      </w:r>
      <w:r w:rsidRPr="00317BE1">
        <w:rPr>
          <w:rFonts w:ascii="楷体" w:eastAsia="楷体" w:hAnsi="楷体" w:cs="楷体"/>
          <w:sz w:val="32"/>
          <w:szCs w:val="32"/>
        </w:rPr>
        <w:t>2022年1月18日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《求是》杂志2023年</w:t>
      </w:r>
      <w:r w:rsidRPr="00317BE1">
        <w:rPr>
          <w:rFonts w:ascii="楷体" w:eastAsia="楷体" w:hAnsi="楷体" w:cs="楷体" w:hint="eastAsia"/>
          <w:sz w:val="32"/>
          <w:szCs w:val="32"/>
        </w:rPr>
        <w:t>第3期</w:t>
      </w:r>
    </w:p>
    <w:p w14:paraId="046558AC"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全面加强党的纪律建设，督促领导干部特别是</w:t>
      </w:r>
      <w:proofErr w:type="gramStart"/>
      <w:r w:rsidRPr="0081538B">
        <w:rPr>
          <w:rFonts w:ascii="仿宋" w:eastAsia="仿宋" w:hAnsi="仿宋" w:cs="宋体"/>
          <w:sz w:val="32"/>
          <w:szCs w:val="32"/>
        </w:rPr>
        <w:t>高级干邻严于律己</w:t>
      </w:r>
      <w:proofErr w:type="gramEnd"/>
      <w:r w:rsidRPr="0081538B">
        <w:rPr>
          <w:rFonts w:ascii="仿宋" w:eastAsia="仿宋" w:hAnsi="仿宋" w:cs="宋体"/>
          <w:sz w:val="32"/>
          <w:szCs w:val="32"/>
        </w:rPr>
        <w:t>、严负其责、严管所辖，对违反党纪的问题，发现一起坚决查处一起。坚持党性党风党纪一起抓，从思想上固本培元，提高党性觉悟，增强拒腐防变能力，涵养</w:t>
      </w:r>
      <w:r w:rsidRPr="0081538B">
        <w:rPr>
          <w:rFonts w:ascii="仿宋" w:eastAsia="仿宋" w:hAnsi="仿宋" w:cs="宋体"/>
          <w:sz w:val="32"/>
          <w:szCs w:val="32"/>
        </w:rPr>
        <w:lastRenderedPageBreak/>
        <w:t>富贵不能淫、贫贱不能移、威武不能屈的浩然正气。</w:t>
      </w:r>
    </w:p>
    <w:p w14:paraId="3F077003" w14:textId="5CB9E289"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《高举中国特色社会主义伟大旗帜，为全面建设社会主义现代化国家而团结奋斗》</w:t>
      </w:r>
      <w:r w:rsidR="00317BE1" w:rsidRPr="00317BE1">
        <w:rPr>
          <w:rFonts w:ascii="楷体" w:eastAsia="楷体" w:hAnsi="楷体" w:cs="楷体"/>
          <w:sz w:val="32"/>
          <w:szCs w:val="32"/>
        </w:rPr>
        <w:t>（</w:t>
      </w:r>
      <w:r w:rsidRPr="00317BE1">
        <w:rPr>
          <w:rFonts w:ascii="楷体" w:eastAsia="楷体" w:hAnsi="楷体" w:cs="楷体"/>
          <w:sz w:val="32"/>
          <w:szCs w:val="32"/>
        </w:rPr>
        <w:t>2022年10月16日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《求是》杂志2022年第21期</w:t>
      </w:r>
    </w:p>
    <w:p w14:paraId="7332E3DD" w14:textId="13FAEFE3" w:rsidR="00120F2C" w:rsidRPr="00317BE1" w:rsidRDefault="00317BE1" w:rsidP="000F7334">
      <w:pPr>
        <w:widowControl w:val="0"/>
        <w:kinsoku/>
        <w:spacing w:line="579" w:lineRule="exact"/>
        <w:ind w:firstLineChars="200" w:firstLine="640"/>
        <w:rPr>
          <w:rFonts w:ascii="Times New Roman" w:eastAsia="黑体" w:hAnsi="Times New Roman" w:cs="黑体"/>
          <w:sz w:val="32"/>
          <w:szCs w:val="32"/>
        </w:rPr>
      </w:pPr>
      <w:r w:rsidRPr="00317BE1">
        <w:rPr>
          <w:rFonts w:ascii="Times New Roman" w:eastAsia="黑体" w:hAnsi="Times New Roman" w:cs="黑体"/>
          <w:bCs/>
          <w:sz w:val="32"/>
          <w:szCs w:val="32"/>
        </w:rPr>
        <w:t>（</w:t>
      </w:r>
      <w:r w:rsidR="00120F2C" w:rsidRPr="00317BE1">
        <w:rPr>
          <w:rFonts w:ascii="Times New Roman" w:eastAsia="黑体" w:hAnsi="Times New Roman" w:cs="黑体"/>
          <w:bCs/>
          <w:sz w:val="32"/>
          <w:szCs w:val="32"/>
        </w:rPr>
        <w:t>八</w:t>
      </w:r>
      <w:r w:rsidRPr="00317BE1">
        <w:rPr>
          <w:rFonts w:ascii="Times New Roman" w:eastAsia="黑体" w:hAnsi="Times New Roman" w:cs="黑体"/>
          <w:bCs/>
          <w:sz w:val="32"/>
          <w:szCs w:val="32"/>
        </w:rPr>
        <w:t>）</w:t>
      </w:r>
      <w:r w:rsidR="00120F2C" w:rsidRPr="00317BE1">
        <w:rPr>
          <w:rFonts w:ascii="Times New Roman" w:eastAsia="黑体" w:hAnsi="Times New Roman" w:cs="黑体"/>
          <w:bCs/>
          <w:sz w:val="32"/>
          <w:szCs w:val="32"/>
        </w:rPr>
        <w:t>一体推进不敢腐、不能腐、不想</w:t>
      </w:r>
      <w:proofErr w:type="gramStart"/>
      <w:r w:rsidR="00120F2C" w:rsidRPr="00317BE1">
        <w:rPr>
          <w:rFonts w:ascii="Times New Roman" w:eastAsia="黑体" w:hAnsi="Times New Roman" w:cs="黑体"/>
          <w:bCs/>
          <w:sz w:val="32"/>
          <w:szCs w:val="32"/>
        </w:rPr>
        <w:t>腐</w:t>
      </w:r>
      <w:proofErr w:type="gramEnd"/>
    </w:p>
    <w:p w14:paraId="31AC7317"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反对腐败、建设廉洁政治，保持党的肌体健康，始终是我们党一贯坚持的鲜明政治立场。</w:t>
      </w:r>
    </w:p>
    <w:p w14:paraId="3FC811EC" w14:textId="3097D106"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《确保党始终成为中国特色社会主义事业的坚强领导核心》</w:t>
      </w:r>
      <w:r w:rsidR="00317BE1" w:rsidRPr="00317BE1">
        <w:rPr>
          <w:rFonts w:ascii="楷体" w:eastAsia="楷体" w:hAnsi="楷体" w:cs="楷体"/>
          <w:sz w:val="32"/>
          <w:szCs w:val="32"/>
        </w:rPr>
        <w:t>（</w:t>
      </w:r>
      <w:r w:rsidRPr="00317BE1">
        <w:rPr>
          <w:rFonts w:ascii="楷体" w:eastAsia="楷体" w:hAnsi="楷体" w:cs="楷体"/>
          <w:sz w:val="32"/>
          <w:szCs w:val="32"/>
        </w:rPr>
        <w:t>2012年11月17日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习近平《论坚持党对一切工作的领导》</w:t>
      </w:r>
      <w:r w:rsidRPr="00317BE1">
        <w:rPr>
          <w:rFonts w:ascii="楷体" w:eastAsia="楷体" w:hAnsi="楷体" w:cs="楷体" w:hint="eastAsia"/>
          <w:sz w:val="32"/>
          <w:szCs w:val="32"/>
        </w:rPr>
        <w:t>，</w:t>
      </w:r>
      <w:r w:rsidRPr="00317BE1">
        <w:rPr>
          <w:rFonts w:ascii="楷体" w:eastAsia="楷体" w:hAnsi="楷体" w:cs="楷体"/>
          <w:sz w:val="32"/>
          <w:szCs w:val="32"/>
        </w:rPr>
        <w:t>中夹文献出版社2019年版，第3页</w:t>
      </w:r>
    </w:p>
    <w:p w14:paraId="1D2AF94A"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坚定不移惩治腐败，是我们党有力量的表现，也是全党同志和广大群众的共同愿望。我们党严肃查处一些党员干部包括高级干部严重违纪问题的坚强决心和鲜明态度，向全党全社会表明，我们所说的不论什么人，不论其职务多高，只要触犯了党纪国法，都要受到严肃追究和严厉惩处，决不是一句空话。</w:t>
      </w:r>
    </w:p>
    <w:p w14:paraId="14AA54A4" w14:textId="34F71B33"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《依纪依法严惩腐败，着力解决群众反映强烈的突出问题》</w:t>
      </w:r>
      <w:r w:rsidR="00317BE1" w:rsidRPr="00317BE1">
        <w:rPr>
          <w:rFonts w:ascii="楷体" w:eastAsia="楷体" w:hAnsi="楷体" w:cs="楷体"/>
          <w:sz w:val="32"/>
          <w:szCs w:val="32"/>
        </w:rPr>
        <w:t>（</w:t>
      </w:r>
      <w:r w:rsidRPr="00317BE1">
        <w:rPr>
          <w:rFonts w:ascii="楷体" w:eastAsia="楷体" w:hAnsi="楷体" w:cs="楷体"/>
          <w:sz w:val="32"/>
          <w:szCs w:val="32"/>
        </w:rPr>
        <w:t>2013年1月22日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《十八大以来重要文献选编》</w:t>
      </w:r>
      <w:r w:rsidR="00317BE1" w:rsidRPr="00317BE1">
        <w:rPr>
          <w:rFonts w:ascii="楷体" w:eastAsia="楷体" w:hAnsi="楷体" w:cs="楷体"/>
          <w:sz w:val="32"/>
          <w:szCs w:val="32"/>
        </w:rPr>
        <w:t>（</w:t>
      </w:r>
      <w:r w:rsidRPr="00317BE1">
        <w:rPr>
          <w:rFonts w:ascii="楷体" w:eastAsia="楷体" w:hAnsi="楷体" w:cs="楷体"/>
          <w:sz w:val="32"/>
          <w:szCs w:val="32"/>
        </w:rPr>
        <w:t>上</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中央文献出版社2014年版，第135页</w:t>
      </w:r>
    </w:p>
    <w:p w14:paraId="2808B10F"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全党同志要深刻认识反腐败斗争的长期性、复杂性、艰巨性，以猛药去</w:t>
      </w:r>
      <w:proofErr w:type="gramStart"/>
      <w:r w:rsidRPr="0081538B">
        <w:rPr>
          <w:rFonts w:ascii="仿宋" w:eastAsia="仿宋" w:hAnsi="仿宋" w:cs="宋体"/>
          <w:sz w:val="32"/>
          <w:szCs w:val="32"/>
        </w:rPr>
        <w:t>疴</w:t>
      </w:r>
      <w:proofErr w:type="gramEnd"/>
      <w:r w:rsidRPr="0081538B">
        <w:rPr>
          <w:rFonts w:ascii="仿宋" w:eastAsia="仿宋" w:hAnsi="仿宋" w:cs="宋体"/>
          <w:sz w:val="32"/>
          <w:szCs w:val="32"/>
        </w:rPr>
        <w:t>、重典治乱的决心，以刮骨疗毒、壮士断腕的勇气，坚决把党风廉政建设和反腐败斗争进行到底。</w:t>
      </w:r>
    </w:p>
    <w:p w14:paraId="707D51FB" w14:textId="74C0242D"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《在第十八届中央纪律检查委员会第三次全体会议上</w:t>
      </w:r>
      <w:r w:rsidRPr="00317BE1">
        <w:rPr>
          <w:rFonts w:ascii="楷体" w:eastAsia="楷体" w:hAnsi="楷体" w:cs="楷体"/>
          <w:sz w:val="32"/>
          <w:szCs w:val="32"/>
        </w:rPr>
        <w:lastRenderedPageBreak/>
        <w:t>的讲话》</w:t>
      </w:r>
      <w:r w:rsidR="00317BE1" w:rsidRPr="00317BE1">
        <w:rPr>
          <w:rFonts w:ascii="楷体" w:eastAsia="楷体" w:hAnsi="楷体" w:cs="楷体"/>
          <w:sz w:val="32"/>
          <w:szCs w:val="32"/>
        </w:rPr>
        <w:t>（</w:t>
      </w:r>
      <w:r w:rsidRPr="00317BE1">
        <w:rPr>
          <w:rFonts w:ascii="楷体" w:eastAsia="楷体" w:hAnsi="楷体" w:cs="楷体"/>
          <w:sz w:val="32"/>
          <w:szCs w:val="32"/>
        </w:rPr>
        <w:t>2014年1月14日</w:t>
      </w:r>
      <w:r w:rsidR="00317BE1" w:rsidRPr="00317BE1">
        <w:rPr>
          <w:rFonts w:ascii="楷体" w:eastAsia="楷体" w:hAnsi="楷体" w:cs="楷体"/>
          <w:sz w:val="32"/>
          <w:szCs w:val="32"/>
        </w:rPr>
        <w:t>）</w:t>
      </w:r>
    </w:p>
    <w:p w14:paraId="437A66AE" w14:textId="56F2898B"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人民把权力交给我们，我们就必须以身</w:t>
      </w:r>
      <w:proofErr w:type="gramStart"/>
      <w:r w:rsidRPr="0081538B">
        <w:rPr>
          <w:rFonts w:ascii="仿宋" w:eastAsia="仿宋" w:hAnsi="仿宋" w:cs="宋体"/>
          <w:sz w:val="32"/>
          <w:szCs w:val="32"/>
        </w:rPr>
        <w:t>许党许</w:t>
      </w:r>
      <w:proofErr w:type="gramEnd"/>
      <w:r w:rsidRPr="0081538B">
        <w:rPr>
          <w:rFonts w:ascii="仿宋" w:eastAsia="仿宋" w:hAnsi="仿宋" w:cs="宋体"/>
          <w:sz w:val="32"/>
          <w:szCs w:val="32"/>
        </w:rPr>
        <w:t>国、报党报国，该做的事就要做，该得罪的人就得得罪。不得罪腐败分子，就必然会辜负党、得罪人民。是怕得罪成百上千的腐败分子，还是怕得罪十三亿人民</w:t>
      </w:r>
      <w:r w:rsidR="00317BE1" w:rsidRPr="0081538B">
        <w:rPr>
          <w:rFonts w:ascii="仿宋" w:eastAsia="仿宋" w:hAnsi="仿宋" w:cs="宋体"/>
          <w:sz w:val="32"/>
          <w:szCs w:val="32"/>
        </w:rPr>
        <w:t>？</w:t>
      </w:r>
      <w:r w:rsidRPr="0081538B">
        <w:rPr>
          <w:rFonts w:ascii="仿宋" w:eastAsia="仿宋" w:hAnsi="仿宋" w:cs="宋体"/>
          <w:sz w:val="32"/>
          <w:szCs w:val="32"/>
        </w:rPr>
        <w:t>不得罪成百上千的腐败分子，就要得罪十三亿人民。这是一笔再明白不过的政治账、人心向背的账</w:t>
      </w:r>
      <w:r w:rsidR="00317BE1" w:rsidRPr="0081538B">
        <w:rPr>
          <w:rFonts w:ascii="仿宋" w:eastAsia="仿宋" w:hAnsi="仿宋" w:cs="宋体"/>
          <w:sz w:val="32"/>
          <w:szCs w:val="32"/>
        </w:rPr>
        <w:t>！</w:t>
      </w:r>
    </w:p>
    <w:p w14:paraId="49C203F7" w14:textId="3E5FFAA9"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《在第十八届中央纪律检查委员会第五次全体会议上的讲话》</w:t>
      </w:r>
      <w:r w:rsidR="00317BE1" w:rsidRPr="00317BE1">
        <w:rPr>
          <w:rFonts w:ascii="楷体" w:eastAsia="楷体" w:hAnsi="楷体" w:cs="楷体"/>
          <w:sz w:val="32"/>
          <w:szCs w:val="32"/>
        </w:rPr>
        <w:t>（</w:t>
      </w:r>
      <w:r w:rsidRPr="00317BE1">
        <w:rPr>
          <w:rFonts w:ascii="楷体" w:eastAsia="楷体" w:hAnsi="楷体" w:cs="楷体"/>
          <w:sz w:val="32"/>
          <w:szCs w:val="32"/>
        </w:rPr>
        <w:t>2015年1月13日</w:t>
      </w:r>
      <w:r w:rsidR="00317BE1" w:rsidRPr="00317BE1">
        <w:rPr>
          <w:rFonts w:ascii="楷体" w:eastAsia="楷体" w:hAnsi="楷体" w:cs="楷体"/>
          <w:sz w:val="32"/>
          <w:szCs w:val="32"/>
        </w:rPr>
        <w:t>）</w:t>
      </w:r>
    </w:p>
    <w:p w14:paraId="47E97C12"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我们强调的不敢腐，侧重于惩治和威慑，坚持什么问题突出就重点解决什么问题，让意欲腐败者在带电的高压线面前不敢越雷池半步，坚决遏制蔓延势头。我们强调的不能腐，侧重于制约和监督，扎紧制度笼子，让胆敢腐败者在严格监督中无机可乘。我们强调的不想腐，侧重于教育和引导，着眼于产生问题的深层原因，对症下药、综合施策，让人从思想源头上消除贪腐之念。</w:t>
      </w:r>
    </w:p>
    <w:p w14:paraId="634992FB" w14:textId="7D4795B3"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《在第十八届中央纪律检查委员会第七次全体会议上的讲话》</w:t>
      </w:r>
      <w:r w:rsidR="00317BE1" w:rsidRPr="00317BE1">
        <w:rPr>
          <w:rFonts w:ascii="楷体" w:eastAsia="楷体" w:hAnsi="楷体" w:cs="楷体"/>
          <w:sz w:val="32"/>
          <w:szCs w:val="32"/>
        </w:rPr>
        <w:t>（</w:t>
      </w:r>
      <w:r w:rsidRPr="00317BE1">
        <w:rPr>
          <w:rFonts w:ascii="楷体" w:eastAsia="楷体" w:hAnsi="楷体" w:cs="楷体"/>
          <w:sz w:val="32"/>
          <w:szCs w:val="32"/>
        </w:rPr>
        <w:t>2017年1月6日</w:t>
      </w:r>
      <w:r w:rsidR="00317BE1" w:rsidRPr="00317BE1">
        <w:rPr>
          <w:rFonts w:ascii="楷体" w:eastAsia="楷体" w:hAnsi="楷体" w:cs="楷体"/>
          <w:sz w:val="32"/>
          <w:szCs w:val="32"/>
        </w:rPr>
        <w:t>）</w:t>
      </w:r>
    </w:p>
    <w:p w14:paraId="31AE05E8"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人民群众最痛恨腐败现象，腐败是我们党面临的最大或</w:t>
      </w:r>
      <w:proofErr w:type="gramStart"/>
      <w:r w:rsidRPr="0081538B">
        <w:rPr>
          <w:rFonts w:ascii="仿宋" w:eastAsia="仿宋" w:hAnsi="仿宋" w:cs="宋体"/>
          <w:sz w:val="32"/>
          <w:szCs w:val="32"/>
        </w:rPr>
        <w:t>胁</w:t>
      </w:r>
      <w:proofErr w:type="gramEnd"/>
      <w:r w:rsidRPr="0081538B">
        <w:rPr>
          <w:rFonts w:ascii="仿宋" w:eastAsia="仿宋" w:hAnsi="仿宋" w:cs="宋体"/>
          <w:sz w:val="32"/>
          <w:szCs w:val="32"/>
        </w:rPr>
        <w:t>。只有以反腐败永远在路上的坚韧和执着，深化标本兼治，保证干部清正、政府清廉、政治清明，才能跳出历史周期率，确保党和国家长治久安。</w:t>
      </w:r>
    </w:p>
    <w:p w14:paraId="7C256EE4" w14:textId="413459C8"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《决胜全面建成小康社会，夺取新时代中国特色社会主义伟大胜利》</w:t>
      </w:r>
      <w:r w:rsidR="00317BE1" w:rsidRPr="00317BE1">
        <w:rPr>
          <w:rFonts w:ascii="楷体" w:eastAsia="楷体" w:hAnsi="楷体" w:cs="楷体"/>
          <w:sz w:val="32"/>
          <w:szCs w:val="32"/>
        </w:rPr>
        <w:t>（</w:t>
      </w:r>
      <w:r w:rsidRPr="00317BE1">
        <w:rPr>
          <w:rFonts w:ascii="楷体" w:eastAsia="楷体" w:hAnsi="楷体" w:cs="楷体"/>
          <w:sz w:val="32"/>
          <w:szCs w:val="32"/>
        </w:rPr>
        <w:t>2017年10月18日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《习近平谈治国理</w:t>
      </w:r>
      <w:r w:rsidRPr="00317BE1">
        <w:rPr>
          <w:rFonts w:ascii="楷体" w:eastAsia="楷体" w:hAnsi="楷体" w:cs="楷体"/>
          <w:sz w:val="32"/>
          <w:szCs w:val="32"/>
        </w:rPr>
        <w:lastRenderedPageBreak/>
        <w:t>政》第三卷，外文出版社2020年版，第52页</w:t>
      </w:r>
    </w:p>
    <w:p w14:paraId="2A90719E" w14:textId="2066161F"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一体推进不敢腐、不能腐、不想腐，不仅是反腐败斗争的基本方针，也是新时代全面从严治党的重要方略。不敢腐、不能腐、</w:t>
      </w:r>
      <w:proofErr w:type="gramStart"/>
      <w:r w:rsidRPr="0081538B">
        <w:rPr>
          <w:rFonts w:ascii="仿宋" w:eastAsia="仿宋" w:hAnsi="仿宋" w:cs="宋体"/>
          <w:sz w:val="32"/>
          <w:szCs w:val="32"/>
        </w:rPr>
        <w:t>不想腐是相互</w:t>
      </w:r>
      <w:proofErr w:type="gramEnd"/>
      <w:r w:rsidRPr="0081538B">
        <w:rPr>
          <w:rFonts w:ascii="仿宋" w:eastAsia="仿宋" w:hAnsi="仿宋" w:cs="宋体"/>
          <w:sz w:val="32"/>
          <w:szCs w:val="32"/>
        </w:rPr>
        <w:t>依存、相互促进的有机整体，必须统筹联动，增强总体效果。“不敢”是前提，要以严格的执纪执法增强制度刚性，让党员、干部从害怕被查处的“不敢”走向</w:t>
      </w:r>
      <w:proofErr w:type="gramStart"/>
      <w:r w:rsidRPr="0081538B">
        <w:rPr>
          <w:rFonts w:ascii="仿宋" w:eastAsia="仿宋" w:hAnsi="仿宋" w:cs="宋体"/>
          <w:sz w:val="32"/>
          <w:szCs w:val="32"/>
        </w:rPr>
        <w:t>敬畏党</w:t>
      </w:r>
      <w:proofErr w:type="gramEnd"/>
      <w:r w:rsidRPr="0081538B">
        <w:rPr>
          <w:rFonts w:ascii="仿宋" w:eastAsia="仿宋" w:hAnsi="仿宋" w:cs="宋体"/>
          <w:sz w:val="32"/>
          <w:szCs w:val="32"/>
        </w:rPr>
        <w:t>和人民、敬畏党纪国法的“不敢”</w:t>
      </w:r>
      <w:r w:rsidR="00317BE1" w:rsidRPr="0081538B">
        <w:rPr>
          <w:rFonts w:ascii="仿宋" w:eastAsia="仿宋" w:hAnsi="仿宋" w:cs="宋体"/>
          <w:sz w:val="32"/>
          <w:szCs w:val="32"/>
        </w:rPr>
        <w:t>；</w:t>
      </w:r>
      <w:r w:rsidRPr="0081538B">
        <w:rPr>
          <w:rFonts w:ascii="仿宋" w:eastAsia="仿宋" w:hAnsi="仿宋" w:cs="宋体"/>
          <w:sz w:val="32"/>
          <w:szCs w:val="32"/>
        </w:rPr>
        <w:t>“不能”是关键，要科学配置权力，加强重点领域监督机制改革和制度建设，推动形成不断完备的制度体系、严格有效的监督体系；“不想”是根本，要靠加强理想信念教育，靠提高党性觉悟，靠涵养廉洁文化，夯实不忘初心、牢记使命的思想根基。</w:t>
      </w:r>
    </w:p>
    <w:p w14:paraId="02638E79" w14:textId="5A4EDBE6"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《以全面从严治党新成效推进国家治理体系和治理能力现代化》</w:t>
      </w:r>
      <w:r w:rsidR="00317BE1" w:rsidRPr="00317BE1">
        <w:rPr>
          <w:rFonts w:ascii="楷体" w:eastAsia="楷体" w:hAnsi="楷体" w:cs="楷体"/>
          <w:sz w:val="32"/>
          <w:szCs w:val="32"/>
        </w:rPr>
        <w:t>（</w:t>
      </w:r>
      <w:r w:rsidRPr="00317BE1">
        <w:rPr>
          <w:rFonts w:ascii="楷体" w:eastAsia="楷体" w:hAnsi="楷体" w:cs="楷体"/>
          <w:sz w:val="32"/>
          <w:szCs w:val="32"/>
        </w:rPr>
        <w:t>2020年1月13日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《十九大以来重要文献选编》</w:t>
      </w:r>
      <w:r w:rsidR="00317BE1" w:rsidRPr="00317BE1">
        <w:rPr>
          <w:rFonts w:ascii="楷体" w:eastAsia="楷体" w:hAnsi="楷体" w:cs="楷体"/>
          <w:sz w:val="32"/>
          <w:szCs w:val="32"/>
        </w:rPr>
        <w:t>（</w:t>
      </w:r>
      <w:r w:rsidRPr="00317BE1">
        <w:rPr>
          <w:rFonts w:ascii="楷体" w:eastAsia="楷体" w:hAnsi="楷体" w:cs="楷体"/>
          <w:sz w:val="32"/>
          <w:szCs w:val="32"/>
        </w:rPr>
        <w:t>中</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中央文献出版社2021年版，第388页</w:t>
      </w:r>
    </w:p>
    <w:p w14:paraId="59CA2030"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从党风廉政建设和反腐败斗争上看，提高政治判断力，就是要以国家政治安全为大、以人民为重、以坚持和发展中国特色社会主义为本，深刻认识各类腐败问题的政治本质和政治危害，清醒辨别行为是非，有效抵御风险挑战，保证红色江山永不变色；提高政治领悟力，就是要从政治上领会好、领会透党中央关于党风廉政建设和反腐败斗争的精神，牢牢把握党中央关于全面从严治党的重大方针、重大原则、重点任务的政治内涵，自觉同党中央保持高度一致；提高政治执行力，就是要按照党中央指明的政</w:t>
      </w:r>
      <w:r w:rsidRPr="0081538B">
        <w:rPr>
          <w:rFonts w:ascii="仿宋" w:eastAsia="仿宋" w:hAnsi="仿宋" w:cs="宋体"/>
          <w:sz w:val="32"/>
          <w:szCs w:val="32"/>
        </w:rPr>
        <w:lastRenderedPageBreak/>
        <w:t>治方向、确定的前进路线开展党风廉政建设和反腐败斗争，经常对表对标，及时校准偏差，强化责任意识，确保落实到位。</w:t>
      </w:r>
    </w:p>
    <w:p w14:paraId="3A41C02F" w14:textId="095DCCAA" w:rsidR="00120F2C" w:rsidRPr="00317BE1" w:rsidRDefault="00120F2C" w:rsidP="000F7334">
      <w:pPr>
        <w:widowControl w:val="0"/>
        <w:tabs>
          <w:tab w:val="left" w:pos="1260"/>
        </w:tabs>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《反腐败斗争首先要从政治上看》</w:t>
      </w:r>
      <w:r w:rsidR="00317BE1" w:rsidRPr="00317BE1">
        <w:rPr>
          <w:rFonts w:ascii="楷体" w:eastAsia="楷体" w:hAnsi="楷体" w:cs="楷体"/>
          <w:sz w:val="32"/>
          <w:szCs w:val="32"/>
        </w:rPr>
        <w:t>（</w:t>
      </w:r>
      <w:r w:rsidRPr="00317BE1">
        <w:rPr>
          <w:rFonts w:ascii="楷体" w:eastAsia="楷体" w:hAnsi="楷体" w:cs="楷体"/>
          <w:sz w:val="32"/>
          <w:szCs w:val="32"/>
        </w:rPr>
        <w:t>2021年1月22日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《习近平谈治国理政》第四卷，外文出版社2022年版，第</w:t>
      </w:r>
      <w:r w:rsidRPr="00317BE1">
        <w:rPr>
          <w:rFonts w:ascii="楷体" w:eastAsia="楷体" w:hAnsi="楷体" w:cs="楷体"/>
          <w:sz w:val="32"/>
          <w:szCs w:val="32"/>
        </w:rPr>
        <w:tab/>
        <w:t>508页</w:t>
      </w:r>
    </w:p>
    <w:p w14:paraId="6A8DDA1D"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腐败是最容易颠覆政权的问题，反腐败是最彻底的自我革命。我们以“得罪千百人，不负十四亿”的使命担当去</w:t>
      </w:r>
      <w:proofErr w:type="gramStart"/>
      <w:r w:rsidRPr="0081538B">
        <w:rPr>
          <w:rFonts w:ascii="仿宋" w:eastAsia="仿宋" w:hAnsi="仿宋" w:cs="宋体"/>
          <w:sz w:val="32"/>
          <w:szCs w:val="32"/>
        </w:rPr>
        <w:t>疴</w:t>
      </w:r>
      <w:proofErr w:type="gramEnd"/>
      <w:r w:rsidRPr="0081538B">
        <w:rPr>
          <w:rFonts w:ascii="仿宋" w:eastAsia="仿宋" w:hAnsi="仿宋" w:cs="宋体"/>
          <w:sz w:val="32"/>
          <w:szCs w:val="32"/>
        </w:rPr>
        <w:t>治乱，坚持无禁区、全覆盖、零容忍，坚持重遏制、强高压、长震慑，坚持受贿行贿一起查，坚持有案必查、</w:t>
      </w:r>
      <w:proofErr w:type="gramStart"/>
      <w:r w:rsidRPr="0081538B">
        <w:rPr>
          <w:rFonts w:ascii="仿宋" w:eastAsia="仿宋" w:hAnsi="仿宋" w:cs="宋体"/>
          <w:sz w:val="32"/>
          <w:szCs w:val="32"/>
        </w:rPr>
        <w:t>有腐必惩</w:t>
      </w:r>
      <w:proofErr w:type="gramEnd"/>
      <w:r w:rsidRPr="0081538B">
        <w:rPr>
          <w:rFonts w:ascii="仿宋" w:eastAsia="仿宋" w:hAnsi="仿宋" w:cs="宋体"/>
          <w:sz w:val="32"/>
          <w:szCs w:val="32"/>
        </w:rPr>
        <w:t>，坚定稳妥、有力</w:t>
      </w:r>
      <w:proofErr w:type="gramStart"/>
      <w:r w:rsidRPr="0081538B">
        <w:rPr>
          <w:rFonts w:ascii="仿宋" w:eastAsia="仿宋" w:hAnsi="仿宋" w:cs="宋体"/>
          <w:sz w:val="32"/>
          <w:szCs w:val="32"/>
        </w:rPr>
        <w:t>有效查处</w:t>
      </w:r>
      <w:proofErr w:type="gramEnd"/>
      <w:r w:rsidRPr="0081538B">
        <w:rPr>
          <w:rFonts w:ascii="仿宋" w:eastAsia="仿宋" w:hAnsi="仿宋" w:cs="宋体"/>
          <w:sz w:val="32"/>
          <w:szCs w:val="32"/>
        </w:rPr>
        <w:t>了一批新中国成立以来十分重大的案件，“打虎”、“拍蝇”、“猎狐”多管齐下，坚决消除腐败这个最大危险，坚决打赢反腐败这场输不起的斗争。经过新时代全面从严治党的革命性锻造，反腐败斗争取得压倒性胜利并全面巩固，不敢腐的震慑充分彰显，不能腐的笼子越扎越牢，不想腐的自觉显著增强。当今世界没有其他哪个政党、哪个国家能够像我们这样大规模、大力度、坚持不懈惩治腐败。我们成功走出一条依靠制度优势、法治优势反腐败之路，书写了人类反腐败斗争历史新篇章。</w:t>
      </w:r>
    </w:p>
    <w:p w14:paraId="5EF5748F" w14:textId="70F1B3D2"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《全面从严治党探索出依靠党的自我革命跳出历史周期率的成功路径》</w:t>
      </w:r>
      <w:r w:rsidR="00317BE1" w:rsidRPr="00317BE1">
        <w:rPr>
          <w:rFonts w:ascii="楷体" w:eastAsia="楷体" w:hAnsi="楷体" w:cs="楷体"/>
          <w:sz w:val="32"/>
          <w:szCs w:val="32"/>
        </w:rPr>
        <w:t>（</w:t>
      </w:r>
      <w:r w:rsidRPr="00317BE1">
        <w:rPr>
          <w:rFonts w:ascii="楷体" w:eastAsia="楷体" w:hAnsi="楷体" w:cs="楷体"/>
          <w:sz w:val="32"/>
          <w:szCs w:val="32"/>
        </w:rPr>
        <w:t>2022年1月18日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《求是》杂志2023年第3期</w:t>
      </w:r>
    </w:p>
    <w:p w14:paraId="5EA494A1"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坚持以零容忍态度惩治腐败，坚定不移走中国特色反</w:t>
      </w:r>
      <w:r w:rsidRPr="0081538B">
        <w:rPr>
          <w:rFonts w:ascii="仿宋" w:eastAsia="仿宋" w:hAnsi="仿宋" w:cs="宋体"/>
          <w:sz w:val="32"/>
          <w:szCs w:val="32"/>
        </w:rPr>
        <w:lastRenderedPageBreak/>
        <w:t>腐败之路。必须牢记全面从严治党永远在路上，严厉惩治这一手绝不能放松，坚持不敢腐、不能腐、不想</w:t>
      </w:r>
      <w:proofErr w:type="gramStart"/>
      <w:r w:rsidRPr="0081538B">
        <w:rPr>
          <w:rFonts w:ascii="仿宋" w:eastAsia="仿宋" w:hAnsi="仿宋" w:cs="宋体"/>
          <w:sz w:val="32"/>
          <w:szCs w:val="32"/>
        </w:rPr>
        <w:t>腐</w:t>
      </w:r>
      <w:proofErr w:type="gramEnd"/>
      <w:r w:rsidRPr="0081538B">
        <w:rPr>
          <w:rFonts w:ascii="仿宋" w:eastAsia="仿宋" w:hAnsi="仿宋" w:cs="宋体"/>
          <w:sz w:val="32"/>
          <w:szCs w:val="32"/>
        </w:rPr>
        <w:t>一体推进，惩治震慑、制度约束、提高觉悟一体发力，以法治思维和法治方式惩治腐败，以系统施治、标本兼治理念管党治党，实现干部清正、政府清廉、政治清明。</w:t>
      </w:r>
    </w:p>
    <w:p w14:paraId="6AE6DD45" w14:textId="3CDEFABB"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《全面从严治党探索出依靠党的自我革命跳出历史周期率的成功路径》</w:t>
      </w:r>
      <w:r w:rsidR="00317BE1" w:rsidRPr="00317BE1">
        <w:rPr>
          <w:rFonts w:ascii="楷体" w:eastAsia="楷体" w:hAnsi="楷体" w:cs="楷体"/>
          <w:sz w:val="32"/>
          <w:szCs w:val="32"/>
        </w:rPr>
        <w:t>（</w:t>
      </w:r>
      <w:r w:rsidRPr="00317BE1">
        <w:rPr>
          <w:rFonts w:ascii="楷体" w:eastAsia="楷体" w:hAnsi="楷体" w:cs="楷体"/>
          <w:sz w:val="32"/>
          <w:szCs w:val="32"/>
        </w:rPr>
        <w:t>2022年1月18日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《求是》杂志2023年第3期</w:t>
      </w:r>
    </w:p>
    <w:p w14:paraId="2BC8D5BF"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“为政者，莫善于清其吏也。”党深刻认识到，反腐败斗争关系民心这个最大的政治，是一场输不起也决不能输的重大政治斗争。</w:t>
      </w:r>
    </w:p>
    <w:p w14:paraId="52BCD6DA" w14:textId="7B2EDA2D"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《提高一体推进“三不腐”能力和水平，全面打赢反腐败斗争攻坚战持久战》</w:t>
      </w:r>
      <w:r w:rsidR="00317BE1" w:rsidRPr="00317BE1">
        <w:rPr>
          <w:rFonts w:ascii="楷体" w:eastAsia="楷体" w:hAnsi="楷体" w:cs="楷体"/>
          <w:sz w:val="32"/>
          <w:szCs w:val="32"/>
        </w:rPr>
        <w:t>（</w:t>
      </w:r>
      <w:r w:rsidRPr="00317BE1">
        <w:rPr>
          <w:rFonts w:ascii="楷体" w:eastAsia="楷体" w:hAnsi="楷体" w:cs="楷体"/>
          <w:sz w:val="32"/>
          <w:szCs w:val="32"/>
        </w:rPr>
        <w:t>2022年6月17日</w:t>
      </w:r>
      <w:r w:rsidR="00317BE1" w:rsidRPr="00317BE1">
        <w:rPr>
          <w:rFonts w:ascii="楷体" w:eastAsia="楷体" w:hAnsi="楷体" w:cs="楷体"/>
          <w:sz w:val="32"/>
          <w:szCs w:val="32"/>
        </w:rPr>
        <w:t>）</w:t>
      </w:r>
    </w:p>
    <w:p w14:paraId="4A1E1955"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一体推进不敢腐、不能腐、不想腐，必须三者同时发力、同向发力、综合发力，</w:t>
      </w:r>
      <w:proofErr w:type="gramStart"/>
      <w:r w:rsidRPr="0081538B">
        <w:rPr>
          <w:rFonts w:ascii="仿宋" w:eastAsia="仿宋" w:hAnsi="仿宋" w:cs="宋体"/>
          <w:sz w:val="32"/>
          <w:szCs w:val="32"/>
        </w:rPr>
        <w:t>把不敢腐</w:t>
      </w:r>
      <w:proofErr w:type="gramEnd"/>
      <w:r w:rsidRPr="0081538B">
        <w:rPr>
          <w:rFonts w:ascii="仿宋" w:eastAsia="仿宋" w:hAnsi="仿宋" w:cs="宋体"/>
          <w:sz w:val="32"/>
          <w:szCs w:val="32"/>
        </w:rPr>
        <w:t>的强大震慑效能、不能腐的刚性制度约束、不想腐的思想教育优势融于一体，用“全周期管理”方式，推动各项措施在政策取向上相互配合、在实施过程中相互促进、在工作成效上相得益彰。</w:t>
      </w:r>
    </w:p>
    <w:p w14:paraId="7FBEB59B" w14:textId="507A2E38"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《提高一体推进“三不腐”能力和水平，全面打赢反腐败斗争攻坚战持久战》</w:t>
      </w:r>
      <w:r w:rsidR="00317BE1" w:rsidRPr="00317BE1">
        <w:rPr>
          <w:rFonts w:ascii="楷体" w:eastAsia="楷体" w:hAnsi="楷体" w:cs="楷体"/>
          <w:sz w:val="32"/>
          <w:szCs w:val="32"/>
        </w:rPr>
        <w:t>（</w:t>
      </w:r>
      <w:r w:rsidRPr="00317BE1">
        <w:rPr>
          <w:rFonts w:ascii="楷体" w:eastAsia="楷体" w:hAnsi="楷体" w:cs="楷体"/>
          <w:sz w:val="32"/>
          <w:szCs w:val="32"/>
        </w:rPr>
        <w:t>2022年6月17日</w:t>
      </w:r>
      <w:r w:rsidR="00317BE1" w:rsidRPr="00317BE1">
        <w:rPr>
          <w:rFonts w:ascii="楷体" w:eastAsia="楷体" w:hAnsi="楷体" w:cs="楷体"/>
          <w:sz w:val="32"/>
          <w:szCs w:val="32"/>
        </w:rPr>
        <w:t>）</w:t>
      </w:r>
    </w:p>
    <w:p w14:paraId="79E6D20F"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要把反腐败斗争同党的政治建设、思想建设、组织建设、作风建设、纪律建设、制度建设贯通协同起来，发挥政治监督、思想教育、组织管理、作风整治、纪律执行、制度完善在防治腐败中的重要作用，打好总体战。</w:t>
      </w:r>
    </w:p>
    <w:p w14:paraId="271570B4" w14:textId="4EBE226D" w:rsidR="00120F2C" w:rsidRPr="0081538B" w:rsidRDefault="00120F2C" w:rsidP="000F7334">
      <w:pPr>
        <w:widowControl w:val="0"/>
        <w:kinsoku/>
        <w:spacing w:line="579" w:lineRule="exact"/>
        <w:ind w:firstLineChars="200" w:firstLine="640"/>
        <w:rPr>
          <w:rFonts w:ascii="楷体" w:eastAsia="楷体" w:hAnsi="楷体" w:cs="宋体"/>
          <w:sz w:val="32"/>
          <w:szCs w:val="32"/>
        </w:rPr>
      </w:pPr>
      <w:r w:rsidRPr="0081538B">
        <w:rPr>
          <w:rFonts w:ascii="楷体" w:eastAsia="楷体" w:hAnsi="楷体" w:cs="宋体"/>
          <w:sz w:val="32"/>
          <w:szCs w:val="32"/>
        </w:rPr>
        <w:lastRenderedPageBreak/>
        <w:t>《提高一体推进“三不腐”能力和水平，全面打赢反腐败斗争攻坚战持久战》</w:t>
      </w:r>
      <w:r w:rsidR="00317BE1" w:rsidRPr="0081538B">
        <w:rPr>
          <w:rFonts w:ascii="楷体" w:eastAsia="楷体" w:hAnsi="楷体" w:cs="宋体"/>
          <w:sz w:val="32"/>
          <w:szCs w:val="32"/>
        </w:rPr>
        <w:t>（</w:t>
      </w:r>
      <w:r w:rsidRPr="0081538B">
        <w:rPr>
          <w:rFonts w:ascii="楷体" w:eastAsia="楷体" w:hAnsi="楷体" w:cs="宋体"/>
          <w:sz w:val="32"/>
          <w:szCs w:val="32"/>
        </w:rPr>
        <w:t>2022年6月17日</w:t>
      </w:r>
      <w:r w:rsidR="00317BE1" w:rsidRPr="0081538B">
        <w:rPr>
          <w:rFonts w:ascii="楷体" w:eastAsia="楷体" w:hAnsi="楷体" w:cs="宋体"/>
          <w:sz w:val="32"/>
          <w:szCs w:val="32"/>
        </w:rPr>
        <w:t>）</w:t>
      </w:r>
    </w:p>
    <w:p w14:paraId="7164EE25" w14:textId="77777777" w:rsidR="00120F2C" w:rsidRPr="0081538B" w:rsidRDefault="00120F2C" w:rsidP="000F7334">
      <w:pPr>
        <w:widowControl w:val="0"/>
        <w:kinsoku/>
        <w:spacing w:line="579" w:lineRule="exact"/>
        <w:ind w:firstLineChars="200" w:firstLine="640"/>
        <w:rPr>
          <w:rFonts w:ascii="仿宋" w:eastAsia="仿宋" w:hAnsi="仿宋" w:cs="宋体"/>
          <w:sz w:val="32"/>
          <w:szCs w:val="32"/>
        </w:rPr>
      </w:pPr>
      <w:r w:rsidRPr="0081538B">
        <w:rPr>
          <w:rFonts w:ascii="仿宋" w:eastAsia="仿宋" w:hAnsi="仿宋" w:cs="宋体"/>
          <w:sz w:val="32"/>
          <w:szCs w:val="32"/>
        </w:rPr>
        <w:t>坚决打赢反腐败斗争攻坚战持久战。腐败是危害党的生命力和战斗力的最大毒瘤，反腐败是最彻底的自我革命。只要存在腐败问题产生的土壤和条件，反腐败斗争就一刻不能停，必须永远吹冲锋号。坚持不敢腐、不能腐、不想</w:t>
      </w:r>
      <w:proofErr w:type="gramStart"/>
      <w:r w:rsidRPr="0081538B">
        <w:rPr>
          <w:rFonts w:ascii="仿宋" w:eastAsia="仿宋" w:hAnsi="仿宋" w:cs="宋体"/>
          <w:sz w:val="32"/>
          <w:szCs w:val="32"/>
        </w:rPr>
        <w:t>腐</w:t>
      </w:r>
      <w:proofErr w:type="gramEnd"/>
      <w:r w:rsidRPr="0081538B">
        <w:rPr>
          <w:rFonts w:ascii="仿宋" w:eastAsia="仿宋" w:hAnsi="仿宋" w:cs="宋体"/>
          <w:sz w:val="32"/>
          <w:szCs w:val="32"/>
        </w:rPr>
        <w:t>一体推进，同时发力、同向发力、综合发力。以零容忍态度反腐惩恶，更加有力遏制增量，更加有效清除存量，坚决查处政治问题和经济问题交织的腐败，坚决防止领导干部成为利益集团和权势团体的代言人、代理人，坚决治理政商勾连破坏政治生态和经济发展环境问题，决不姑息。深化整治权力集中、资金密集、资源富集领域的腐败，坚决惩治群众身边的“蝇贪”</w:t>
      </w:r>
      <w:r w:rsidRPr="0081538B">
        <w:rPr>
          <w:rFonts w:ascii="仿宋" w:eastAsia="仿宋" w:hAnsi="仿宋" w:cs="宋体" w:hint="eastAsia"/>
          <w:sz w:val="32"/>
          <w:szCs w:val="32"/>
        </w:rPr>
        <w:t>，</w:t>
      </w:r>
      <w:r w:rsidRPr="0081538B">
        <w:rPr>
          <w:rFonts w:ascii="仿宋" w:eastAsia="仿宋" w:hAnsi="仿宋" w:cs="宋体"/>
          <w:sz w:val="32"/>
          <w:szCs w:val="32"/>
        </w:rPr>
        <w:t>严肃查处领导干部配偶、子女及其配偶等亲属和身边工作人员利用影响力谋私贪腐问题，坚持受贿行贿一起查，惩治新型腐败和隐性腐败。深化反腐败国际合作，一体构建追逃防逃追赃机制。深化标本兼治，推进反腐败国家立法，加强新时代</w:t>
      </w:r>
      <w:proofErr w:type="gramStart"/>
      <w:r w:rsidRPr="0081538B">
        <w:rPr>
          <w:rFonts w:ascii="仿宋" w:eastAsia="仿宋" w:hAnsi="仿宋" w:cs="宋体"/>
          <w:sz w:val="32"/>
          <w:szCs w:val="32"/>
        </w:rPr>
        <w:t>廉洁文化</w:t>
      </w:r>
      <w:proofErr w:type="gramEnd"/>
      <w:r w:rsidRPr="0081538B">
        <w:rPr>
          <w:rFonts w:ascii="仿宋" w:eastAsia="仿宋" w:hAnsi="仿宋" w:cs="宋体"/>
          <w:sz w:val="32"/>
          <w:szCs w:val="32"/>
        </w:rPr>
        <w:t>建设，教育引导广大党员、干部增强不想腐的自觉，清清白白做人、干干净净做事，使严厉惩治、规范权力、教育引导紧密结合、协调联动，不断取得更多制度性成果和更大治理效能。</w:t>
      </w:r>
    </w:p>
    <w:p w14:paraId="4810E446" w14:textId="5C4D85C0" w:rsidR="00120F2C" w:rsidRPr="00317BE1" w:rsidRDefault="00120F2C" w:rsidP="000F7334">
      <w:pPr>
        <w:widowControl w:val="0"/>
        <w:kinsoku/>
        <w:spacing w:line="579" w:lineRule="exact"/>
        <w:ind w:firstLineChars="200" w:firstLine="640"/>
        <w:rPr>
          <w:rFonts w:ascii="楷体" w:eastAsia="楷体" w:hAnsi="楷体" w:cs="楷体"/>
          <w:sz w:val="32"/>
          <w:szCs w:val="32"/>
        </w:rPr>
      </w:pPr>
      <w:r w:rsidRPr="00317BE1">
        <w:rPr>
          <w:rFonts w:ascii="楷体" w:eastAsia="楷体" w:hAnsi="楷体" w:cs="楷体"/>
          <w:sz w:val="32"/>
          <w:szCs w:val="32"/>
        </w:rPr>
        <w:t>《高举中国特色社会主义伟大旗帜，为全面建设社会主义现代化国家而团结奋斗》</w:t>
      </w:r>
      <w:r w:rsidR="00317BE1" w:rsidRPr="00317BE1">
        <w:rPr>
          <w:rFonts w:ascii="楷体" w:eastAsia="楷体" w:hAnsi="楷体" w:cs="楷体"/>
          <w:sz w:val="32"/>
          <w:szCs w:val="32"/>
        </w:rPr>
        <w:t>（</w:t>
      </w:r>
      <w:r w:rsidRPr="00317BE1">
        <w:rPr>
          <w:rFonts w:ascii="楷体" w:eastAsia="楷体" w:hAnsi="楷体" w:cs="楷体"/>
          <w:sz w:val="32"/>
          <w:szCs w:val="32"/>
        </w:rPr>
        <w:t>2022年10月16日</w:t>
      </w:r>
      <w:r w:rsidR="00317BE1" w:rsidRPr="00317BE1">
        <w:rPr>
          <w:rFonts w:ascii="楷体" w:eastAsia="楷体" w:hAnsi="楷体" w:cs="楷体"/>
          <w:sz w:val="32"/>
          <w:szCs w:val="32"/>
        </w:rPr>
        <w:t>）</w:t>
      </w:r>
      <w:r w:rsidRPr="00317BE1">
        <w:rPr>
          <w:rFonts w:ascii="楷体" w:eastAsia="楷体" w:hAnsi="楷体" w:cs="楷体" w:hint="eastAsia"/>
          <w:sz w:val="32"/>
          <w:szCs w:val="32"/>
        </w:rPr>
        <w:t>，</w:t>
      </w:r>
      <w:r w:rsidRPr="00317BE1">
        <w:rPr>
          <w:rFonts w:ascii="楷体" w:eastAsia="楷体" w:hAnsi="楷体" w:cs="楷体"/>
          <w:sz w:val="32"/>
          <w:szCs w:val="32"/>
        </w:rPr>
        <w:t>《求是》杂志2022年第21期</w:t>
      </w:r>
    </w:p>
    <w:sectPr w:rsidR="00120F2C" w:rsidRPr="00317BE1" w:rsidSect="00B60EE3">
      <w:headerReference w:type="default" r:id="rId6"/>
      <w:footerReference w:type="default" r:id="rId7"/>
      <w:pgSz w:w="11906" w:h="16838"/>
      <w:pgMar w:top="1440" w:right="1814" w:bottom="1440" w:left="181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822706" w14:textId="77777777" w:rsidR="00C54F86" w:rsidRDefault="00C54F86">
      <w:r>
        <w:separator/>
      </w:r>
    </w:p>
  </w:endnote>
  <w:endnote w:type="continuationSeparator" w:id="0">
    <w:p w14:paraId="73599B89" w14:textId="77777777" w:rsidR="00C54F86" w:rsidRDefault="00C54F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方正大标宋_GBK">
    <w:altName w:val="微软雅黑"/>
    <w:charset w:val="86"/>
    <w:family w:val="auto"/>
    <w:pitch w:val="variable"/>
    <w:sig w:usb0="A00002BF" w:usb1="08CF7CFA" w:usb2="0000001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F9A26" w14:textId="77777777" w:rsidR="00B621C3" w:rsidRDefault="00000000">
    <w:pPr>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16A6A" w14:textId="77777777" w:rsidR="00C54F86" w:rsidRDefault="00C54F86">
      <w:r>
        <w:separator/>
      </w:r>
    </w:p>
  </w:footnote>
  <w:footnote w:type="continuationSeparator" w:id="0">
    <w:p w14:paraId="5D4B0F5E" w14:textId="77777777" w:rsidR="00C54F86" w:rsidRDefault="00C54F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DCC4A" w14:textId="77777777" w:rsidR="00B621C3" w:rsidRDefault="0000000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F2C"/>
    <w:rsid w:val="000F7334"/>
    <w:rsid w:val="00120F2C"/>
    <w:rsid w:val="00317BE1"/>
    <w:rsid w:val="0081538B"/>
    <w:rsid w:val="009E7645"/>
    <w:rsid w:val="00B60EE3"/>
    <w:rsid w:val="00C54F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11CE6"/>
  <w15:chartTrackingRefBased/>
  <w15:docId w15:val="{293B57DD-EECF-4340-B755-B01769548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0F2C"/>
    <w:pPr>
      <w:kinsoku w:val="0"/>
      <w:autoSpaceDE w:val="0"/>
      <w:autoSpaceDN w:val="0"/>
      <w:adjustRightInd w:val="0"/>
      <w:snapToGrid w:val="0"/>
      <w:textAlignment w:val="baseline"/>
    </w:pPr>
    <w:rPr>
      <w:rFonts w:ascii="Arial" w:eastAsia="Arial" w:hAnsi="Arial" w:cs="Arial"/>
      <w:snapToGrid w:val="0"/>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20F2C"/>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character" w:customStyle="1" w:styleId="a4">
    <w:name w:val="页眉 字符"/>
    <w:basedOn w:val="a0"/>
    <w:link w:val="a3"/>
    <w:rsid w:val="00120F2C"/>
    <w:rPr>
      <w:rFonts w:ascii="Arial" w:eastAsia="Arial" w:hAnsi="Arial" w:cs="Arial"/>
      <w:snapToGrid w:val="0"/>
      <w:color w:val="000000"/>
      <w:kern w:val="0"/>
      <w:sz w:val="18"/>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39</Pages>
  <Words>3200</Words>
  <Characters>18241</Characters>
  <Application>Microsoft Office Word</Application>
  <DocSecurity>0</DocSecurity>
  <Lines>152</Lines>
  <Paragraphs>42</Paragraphs>
  <ScaleCrop>false</ScaleCrop>
  <Company/>
  <LinksUpToDate>false</LinksUpToDate>
  <CharactersWithSpaces>21399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dc:creator>
  <cp:keywords/>
  <dc:description/>
  <cp:lastModifiedBy>叶召定</cp:lastModifiedBy>
  <cp:revision>3</cp:revision>
  <dcterms:created xsi:type="dcterms:W3CDTF">2023-07-28T01:18:00Z</dcterms:created>
  <dcterms:modified xsi:type="dcterms:W3CDTF">2023-12-27T09:43:00Z</dcterms:modified>
</cp:coreProperties>
</file>