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  <w:t>《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  <w:t>安全教育2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40"/>
          <w:lang w:val="en-US" w:eastAsia="zh-CN" w:bidi="ar-SA"/>
        </w:rPr>
        <w:t>》补考题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撰写一份小论文。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要求: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1.题目自拟，（结合你在学习生活中遇到的实际问题，以及你的处理方式和方法，写一篇论文。紧扣所选题主题,观点正确、思路清晰、言之有物。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2不得抄袭，字数1500字以上，手写完成。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3.在论文纸第一页上方空白处注明课程名称《安全教育2》在标题下方—行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依次写清楚:专业、班级、姓名、学号。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4.请于上班时间统一交到16栋149办公室</w:t>
      </w:r>
      <w:r>
        <w:rPr>
          <w:rFonts w:hint="eastAsia" w:asciiTheme="minorEastAsia" w:hAnsiTheme="minorEastAsia" w:cstheme="minorEastAsia"/>
          <w:sz w:val="32"/>
          <w:szCs w:val="32"/>
          <w:highlight w:val="yellow"/>
          <w:lang w:val="en-US" w:eastAsia="zh-CN"/>
        </w:rPr>
        <w:t>罗老师处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5.交作业时间截止到9月20日下午16:30分，过时不收。</w:t>
      </w:r>
    </w:p>
    <w:p>
      <w:pPr>
        <w:spacing w:line="360" w:lineRule="auto"/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2d0dfbe3-5c9f-4ad7-8b47-31448c6523a2"/>
  </w:docVars>
  <w:rsids>
    <w:rsidRoot w:val="4F5917A7"/>
    <w:rsid w:val="4DDA628C"/>
    <w:rsid w:val="4F59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211</Characters>
  <Lines>0</Lines>
  <Paragraphs>0</Paragraphs>
  <TotalTime>2</TotalTime>
  <ScaleCrop>false</ScaleCrop>
  <LinksUpToDate>false</LinksUpToDate>
  <CharactersWithSpaces>211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2024-09-04T09:23:00Z</dcterms:created>
  <dc:creator>@婉莹</dc:creator>
  <cp:lastModifiedBy>花</cp:lastModifiedBy>
  <dcterms:modified xsi:type="dcterms:W3CDTF">2024-09-11T01:18:30Z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76CE257870D544989114616F4251ED86</vt:lpwstr>
  </property>
</Properties>
</file>