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2376"/>
          <w:bookmarkStart w:id="1" w:name="_Toc17518"/>
          <w:bookmarkStart w:id="2" w:name="_Toc26895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_Toc2966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_Toc2966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_Toc10203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_Toc10203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_Toc12845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_Toc12845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_Toc30153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_Toc30153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_Toc17262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五、 代理人（被授权人）在本公司的社保缴纳证明（近6个月）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_Toc17262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_Toc4229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六、 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_Toc4229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_Toc18657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七、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同类型</w:t>
          </w:r>
          <w:r>
            <w:rPr>
              <w:rFonts w:hint="eastAsia" w:ascii="宋体" w:hAnsi="宋体" w:eastAsia="宋体" w:cs="宋体"/>
              <w:sz w:val="28"/>
              <w:szCs w:val="28"/>
            </w:rPr>
            <w:t>项目施工业绩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_Toc18657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_Toc15318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八、</w:t>
          </w:r>
          <w:r>
            <w:rPr>
              <w:rFonts w:hint="eastAsia" w:ascii="宋体" w:hAnsi="宋体" w:cs="宋体"/>
              <w:sz w:val="28"/>
              <w:szCs w:val="28"/>
              <w:lang w:val="en-US" w:eastAsia="zh-CN"/>
            </w:rPr>
            <w:t>主设备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产品图册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_Toc15318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966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0203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845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3015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262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default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/>
          <w:sz w:val="28"/>
          <w:szCs w:val="28"/>
          <w:lang w:val="en-US" w:eastAsia="zh-CN"/>
        </w:rPr>
        <w:t>法人无需提供</w:t>
      </w: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4229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eastAsia="宋体" w:cs="Times New Roman"/>
          <w:szCs w:val="28"/>
          <w:lang w:eastAsia="zh-CN"/>
        </w:rPr>
      </w:pPr>
      <w:bookmarkStart w:id="10" w:name="_Toc16496"/>
      <w:r>
        <w:rPr>
          <w:rFonts w:hint="eastAsia" w:ascii="宋体" w:hAnsi="宋体" w:cs="Times New Roman"/>
          <w:szCs w:val="28"/>
          <w:lang w:val="en-US" w:eastAsia="zh-CN"/>
        </w:rPr>
        <w:t>3.</w:t>
      </w:r>
      <w:r>
        <w:rPr>
          <w:rFonts w:hint="eastAsia" w:ascii="宋体" w:hAnsi="宋体" w:cs="Times New Roman"/>
          <w:szCs w:val="28"/>
        </w:rPr>
        <w:t>体系认证证书</w:t>
      </w:r>
      <w:bookmarkEnd w:id="10"/>
      <w:r>
        <w:rPr>
          <w:rFonts w:hint="eastAsia" w:ascii="宋体" w:hAnsi="宋体" w:cs="Times New Roman"/>
          <w:szCs w:val="28"/>
          <w:lang w:eastAsia="zh-CN"/>
        </w:rPr>
        <w:t>（</w:t>
      </w:r>
      <w:r>
        <w:rPr>
          <w:rFonts w:hint="eastAsia" w:ascii="宋体" w:hAnsi="宋体" w:cs="Times New Roman"/>
          <w:szCs w:val="28"/>
          <w:lang w:val="en-US" w:eastAsia="zh-CN"/>
        </w:rPr>
        <w:t>如有</w:t>
      </w:r>
      <w:r>
        <w:rPr>
          <w:rFonts w:hint="eastAsia" w:ascii="宋体" w:hAnsi="宋体" w:cs="Times New Roman"/>
          <w:szCs w:val="28"/>
          <w:lang w:eastAsia="zh-CN"/>
        </w:rPr>
        <w:t>）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5677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荣誉证书（如有）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19194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2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3" w:name="_Toc18657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项目施工业绩</w:t>
      </w:r>
      <w:bookmarkEnd w:id="13"/>
    </w:p>
    <w:tbl>
      <w:tblPr>
        <w:tblStyle w:val="12"/>
        <w:tblW w:w="5461" w:type="pct"/>
        <w:tblInd w:w="-4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307"/>
        <w:gridCol w:w="1458"/>
        <w:gridCol w:w="1453"/>
        <w:gridCol w:w="1373"/>
        <w:gridCol w:w="1302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8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8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3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69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5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同类型项目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复印件（敏感信息可自行遮盖），若项目已完成请附加提供完成效果证明材料，</w:t>
      </w:r>
    </w:p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  <w:bookmarkStart w:id="15" w:name="_GoBack"/>
      <w:bookmarkEnd w:id="15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b/>
          <w:sz w:val="30"/>
          <w:szCs w:val="30"/>
        </w:rPr>
      </w:pPr>
      <w:bookmarkStart w:id="14" w:name="_Toc15318"/>
      <w:r>
        <w:rPr>
          <w:rFonts w:hint="eastAsia"/>
          <w:b/>
          <w:sz w:val="30"/>
          <w:szCs w:val="30"/>
          <w:lang w:val="en-US" w:eastAsia="zh-CN"/>
        </w:rPr>
        <w:t>八、主设备</w:t>
      </w:r>
      <w:r>
        <w:rPr>
          <w:rFonts w:hint="eastAsia"/>
          <w:b/>
          <w:sz w:val="30"/>
          <w:szCs w:val="30"/>
        </w:rPr>
        <w:t>产品图册</w:t>
      </w:r>
      <w:bookmarkEnd w:id="14"/>
    </w:p>
    <w:p>
      <w:pPr>
        <w:spacing w:line="480" w:lineRule="exac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可单独另附。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5426A77"/>
    <w:rsid w:val="176A1687"/>
    <w:rsid w:val="19B435EC"/>
    <w:rsid w:val="1DD26DCC"/>
    <w:rsid w:val="1EB63404"/>
    <w:rsid w:val="21145B4D"/>
    <w:rsid w:val="232E7D9F"/>
    <w:rsid w:val="243E0123"/>
    <w:rsid w:val="249E5066"/>
    <w:rsid w:val="24D131D2"/>
    <w:rsid w:val="24D82326"/>
    <w:rsid w:val="277420AE"/>
    <w:rsid w:val="27C564D2"/>
    <w:rsid w:val="293D4E4D"/>
    <w:rsid w:val="295D729E"/>
    <w:rsid w:val="2AEA2DB3"/>
    <w:rsid w:val="2C33078A"/>
    <w:rsid w:val="2C5A1872"/>
    <w:rsid w:val="2C69776A"/>
    <w:rsid w:val="2DCE00AD"/>
    <w:rsid w:val="2FD22068"/>
    <w:rsid w:val="314B50C8"/>
    <w:rsid w:val="32A93554"/>
    <w:rsid w:val="334E397C"/>
    <w:rsid w:val="33CA19D4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3E3F2FBE"/>
    <w:rsid w:val="404B5C4A"/>
    <w:rsid w:val="46F54D0C"/>
    <w:rsid w:val="4ACA3C0F"/>
    <w:rsid w:val="4DBA440F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CCE7137"/>
    <w:rsid w:val="6CD01102"/>
    <w:rsid w:val="6EB41E64"/>
    <w:rsid w:val="75D82E83"/>
    <w:rsid w:val="77272285"/>
    <w:rsid w:val="77674410"/>
    <w:rsid w:val="7A9B2D4F"/>
    <w:rsid w:val="7B3D5BB4"/>
    <w:rsid w:val="7B827CE5"/>
    <w:rsid w:val="7C8E5739"/>
    <w:rsid w:val="7C975798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autoRedefine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autoRedefine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autoRedefine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autoRedefine/>
    <w:qFormat/>
    <w:uiPriority w:val="0"/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autoRedefine/>
    <w:qFormat/>
    <w:uiPriority w:val="99"/>
    <w:rPr>
      <w:sz w:val="18"/>
    </w:rPr>
  </w:style>
  <w:style w:type="character" w:customStyle="1" w:styleId="17">
    <w:name w:val="页眉 字符"/>
    <w:link w:val="9"/>
    <w:autoRedefine/>
    <w:qFormat/>
    <w:uiPriority w:val="99"/>
    <w:rPr>
      <w:sz w:val="18"/>
    </w:rPr>
  </w:style>
  <w:style w:type="character" w:customStyle="1" w:styleId="18">
    <w:name w:val="页脚 字符1"/>
    <w:basedOn w:val="1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9</TotalTime>
  <ScaleCrop>false</ScaleCrop>
  <LinksUpToDate>false</LinksUpToDate>
  <CharactersWithSpaces>1475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2024-03-25T03:10:32Z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D7D8262F0E4140468ED47788DBB77BB1</vt:lpwstr>
  </property>
</Properties>
</file>