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r>
        <w:rPr>
          <w:rFonts w:eastAsia="黑体"/>
          <w:sz w:val="72"/>
        </w:rPr>
        <w:drawing>
          <wp:inline distT="0" distB="0" distL="114300" distR="114300">
            <wp:extent cx="3881755" cy="1163320"/>
            <wp:effectExtent l="0" t="0" r="0" b="0"/>
            <wp:docPr id="3" name="图片 1" descr="C:\Users\CQUCC\Pictures\88958a79cade89154d9cc89f3c9bdb95_60ddf742dc9ec75c99b1179a15786041_8(1).png88958a79cade89154d9cc89f3c9bdb95_60ddf742dc9ec75c99b1179a15786041_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CQUCC\Pictures\88958a79cade89154d9cc89f3c9bdb95_60ddf742dc9ec75c99b1179a15786041_8(1).png88958a79cade89154d9cc89f3c9bdb95_60ddf742dc9ec75c99b1179a15786041_8(1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default" w:ascii="华文行楷" w:eastAsia="华文行楷"/>
          <w:sz w:val="36"/>
          <w:szCs w:val="36"/>
          <w:lang w:val="en-US" w:eastAsia="zh-CN"/>
        </w:rPr>
      </w:pPr>
      <w:r>
        <w:rPr>
          <w:rFonts w:hint="eastAsia" w:ascii="华文行楷" w:eastAsia="华文行楷"/>
          <w:sz w:val="36"/>
          <w:szCs w:val="36"/>
        </w:rPr>
        <w:t>重庆</w:t>
      </w:r>
      <w:r>
        <w:rPr>
          <w:rFonts w:hint="eastAsia" w:ascii="华文行楷" w:eastAsia="华文行楷"/>
          <w:sz w:val="36"/>
          <w:szCs w:val="36"/>
          <w:lang w:val="en-US" w:eastAsia="zh-CN"/>
        </w:rPr>
        <w:t>城市科技学院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Chongqing Metropolitan College of Science and Technology</w:t>
      </w: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3"/>
            <w:bidi w:val="0"/>
            <w:jc w:val="center"/>
          </w:pPr>
          <w:bookmarkStart w:id="0" w:name="_Toc20226"/>
          <w:bookmarkStart w:id="1" w:name="_Toc6758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_Toc9590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一、 </w:t>
          </w:r>
          <w:r>
            <w:rPr>
              <w:rFonts w:hint="eastAsia"/>
              <w:sz w:val="28"/>
              <w:szCs w:val="28"/>
            </w:rPr>
            <w:t>公司简介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_Toc9590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_Toc1570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二、 </w:t>
          </w:r>
          <w:r>
            <w:rPr>
              <w:rFonts w:hint="eastAsia"/>
              <w:sz w:val="28"/>
              <w:szCs w:val="28"/>
            </w:rPr>
            <w:t>投标人基本情况表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_Toc1570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_Toc9844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三、 </w:t>
          </w:r>
          <w:r>
            <w:rPr>
              <w:rFonts w:hint="eastAsia"/>
              <w:sz w:val="28"/>
              <w:szCs w:val="28"/>
            </w:rPr>
            <w:t>公司法人授权委托书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_Toc9844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_Toc29486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四、 </w:t>
          </w:r>
          <w:r>
            <w:rPr>
              <w:rFonts w:hint="eastAsia"/>
              <w:sz w:val="28"/>
              <w:szCs w:val="28"/>
            </w:rPr>
            <w:t>公司法定代表人身份证复印件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_Toc29486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_Toc26080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五、 </w:t>
          </w:r>
          <w:r>
            <w:rPr>
              <w:rFonts w:hint="eastAsia"/>
              <w:sz w:val="28"/>
              <w:szCs w:val="28"/>
              <w:lang w:val="en-US" w:eastAsia="zh-CN"/>
            </w:rPr>
            <w:t>项目负责</w:t>
          </w:r>
          <w:r>
            <w:rPr>
              <w:rFonts w:hint="eastAsia"/>
              <w:sz w:val="28"/>
              <w:szCs w:val="28"/>
            </w:rPr>
            <w:t>人身份证复印件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_Toc26080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_Toc7512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六、 </w:t>
          </w:r>
          <w:r>
            <w:rPr>
              <w:rFonts w:hint="eastAsia" w:cs="Times New Roman"/>
              <w:sz w:val="28"/>
              <w:szCs w:val="28"/>
              <w:lang w:val="en-US" w:eastAsia="zh-CN"/>
            </w:rPr>
            <w:t>项目负责</w:t>
          </w:r>
          <w:r>
            <w:rPr>
              <w:rFonts w:ascii="Times New Roman" w:hAnsi="Times New Roman" w:eastAsia="宋体" w:cs="Times New Roman"/>
              <w:sz w:val="28"/>
              <w:szCs w:val="28"/>
            </w:rPr>
            <w:t>人在本公司的社保缴纳证明（近6个月）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_Toc7512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_Toc14776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七、 </w:t>
          </w:r>
          <w:r>
            <w:rPr>
              <w:rFonts w:hint="eastAsia"/>
              <w:sz w:val="28"/>
              <w:szCs w:val="28"/>
              <w:lang w:val="en-US" w:eastAsia="zh-CN"/>
            </w:rPr>
            <w:t>单位</w:t>
          </w:r>
          <w:r>
            <w:rPr>
              <w:rFonts w:hint="eastAsia"/>
              <w:sz w:val="28"/>
              <w:szCs w:val="28"/>
            </w:rPr>
            <w:t>资质文件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_Toc14776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_Toc2035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bCs/>
              <w:sz w:val="28"/>
              <w:szCs w:val="28"/>
            </w:rPr>
            <w:t xml:space="preserve">1. </w:t>
          </w:r>
          <w:r>
            <w:rPr>
              <w:rFonts w:hint="eastAsia"/>
              <w:bCs/>
              <w:sz w:val="28"/>
              <w:szCs w:val="28"/>
            </w:rPr>
            <w:t>营业执照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_Toc2035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_Toc12322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2. 业绩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_Toc12322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480" w:lineRule="auto"/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_Toc18468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八、 </w:t>
          </w:r>
          <w:r>
            <w:rPr>
              <w:rFonts w:hint="eastAsia"/>
              <w:sz w:val="28"/>
              <w:szCs w:val="28"/>
            </w:rPr>
            <w:t>业绩合同复印件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_Toc18468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  <w:bookmarkStart w:id="13" w:name="_GoBack"/>
      <w:bookmarkEnd w:id="13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" w:name="_Toc9590"/>
      <w:r>
        <w:rPr>
          <w:rFonts w:hint="eastAsia"/>
          <w:b/>
          <w:sz w:val="30"/>
          <w:szCs w:val="30"/>
        </w:rPr>
        <w:t>公司简介</w:t>
      </w:r>
      <w:bookmarkEnd w:id="2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3" w:name="_Toc1570"/>
      <w:r>
        <w:rPr>
          <w:rFonts w:hint="eastAsia"/>
          <w:b/>
          <w:sz w:val="30"/>
          <w:szCs w:val="30"/>
        </w:rPr>
        <w:t>投标人基本情况表</w:t>
      </w:r>
      <w:bookmarkEnd w:id="3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9844"/>
      <w:r>
        <w:rPr>
          <w:rFonts w:hint="eastAsia"/>
          <w:b/>
          <w:sz w:val="30"/>
          <w:szCs w:val="30"/>
        </w:rPr>
        <w:t>公司法人授权委托书</w:t>
      </w:r>
      <w:bookmarkEnd w:id="4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5" w:name="_Toc29486"/>
      <w:r>
        <w:rPr>
          <w:rFonts w:hint="eastAsia"/>
          <w:b/>
          <w:sz w:val="30"/>
          <w:szCs w:val="30"/>
        </w:rPr>
        <w:t>公司法定代表人身份证复印件</w:t>
      </w:r>
      <w:bookmarkEnd w:id="5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6" w:name="_Toc26080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6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7512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8" w:name="_Toc14776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8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/>
          <w:sz w:val="30"/>
          <w:szCs w:val="30"/>
        </w:rPr>
      </w:pPr>
      <w:bookmarkStart w:id="9" w:name="_Toc23706"/>
      <w:bookmarkStart w:id="10" w:name="_Toc2035"/>
      <w:r>
        <w:rPr>
          <w:rFonts w:hint="eastAsia"/>
          <w:bCs/>
          <w:sz w:val="28"/>
          <w:szCs w:val="28"/>
        </w:rPr>
        <w:t>营业执照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1" w:name="_Toc12322"/>
      <w:r>
        <w:rPr>
          <w:rFonts w:hint="eastAsia"/>
          <w:bCs/>
          <w:sz w:val="28"/>
          <w:szCs w:val="28"/>
        </w:rPr>
        <w:t>业绩</w:t>
      </w:r>
      <w:r>
        <w:rPr>
          <w:rFonts w:hint="eastAsia"/>
          <w:bCs/>
          <w:sz w:val="28"/>
          <w:szCs w:val="28"/>
          <w:lang w:val="en-US" w:eastAsia="zh-CN"/>
        </w:rPr>
        <w:t>文件</w:t>
      </w:r>
      <w:bookmarkEnd w:id="11"/>
    </w:p>
    <w:tbl>
      <w:tblPr>
        <w:tblStyle w:val="1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19"/>
        <w:gridCol w:w="1366"/>
        <w:gridCol w:w="1369"/>
        <w:gridCol w:w="1243"/>
        <w:gridCol w:w="1261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hint="eastAsia" w:ascii="宋体" w:hAnsi="宋体" w:eastAsia="宋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r>
        <w:rPr>
          <w:rFonts w:hint="eastAsia" w:ascii="宋体" w:hAnsi="宋体"/>
          <w:szCs w:val="28"/>
          <w:lang w:val="en-US" w:eastAsia="zh-CN"/>
        </w:rPr>
        <w:t>注：同类智慧物联会议系统优先，或其他类别智慧物联、智慧校园建设项目均可</w:t>
      </w:r>
      <w:r>
        <w:rPr>
          <w:rFonts w:hint="eastAsia" w:ascii="宋体" w:hAnsi="宋体"/>
          <w:szCs w:val="28"/>
        </w:rPr>
        <w:t>（项目交付验收时间不得早于2020年6月）</w:t>
      </w:r>
      <w:r>
        <w:rPr>
          <w:rFonts w:hint="eastAsia" w:ascii="宋体" w:hAnsi="宋体"/>
          <w:szCs w:val="28"/>
          <w:lang w:eastAsia="zh-CN"/>
        </w:rPr>
        <w:t>。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2" w:name="_Toc18468"/>
      <w:r>
        <w:rPr>
          <w:rFonts w:hint="eastAsia"/>
          <w:b/>
          <w:sz w:val="30"/>
          <w:szCs w:val="30"/>
        </w:rPr>
        <w:t>业绩合同复印件</w:t>
      </w:r>
      <w:bookmarkEnd w:id="12"/>
    </w:p>
    <w:p>
      <w:pPr>
        <w:spacing w:line="480" w:lineRule="exact"/>
        <w:rPr>
          <w:rFonts w:ascii="宋体" w:hAnsi="宋体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WM0MDdmMjA0ZWE3YTMwZTcxN2UzNDk2YmU1ND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1022286B"/>
    <w:rsid w:val="10D27AB6"/>
    <w:rsid w:val="337E22EA"/>
    <w:rsid w:val="35216318"/>
    <w:rsid w:val="3BD84A94"/>
    <w:rsid w:val="5EA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960</Words>
  <Characters>1030</Characters>
  <Lines>11</Lines>
  <Paragraphs>3</Paragraphs>
  <TotalTime>1</TotalTime>
  <ScaleCrop>false</ScaleCrop>
  <LinksUpToDate>false</LinksUpToDate>
  <CharactersWithSpaces>1339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2023-05-26T01:55:50Z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4F0B663E15814152AA015BFB1951DB1B_13</vt:lpwstr>
  </property>
</Properties>
</file>