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附件五：劳动教育反馈表</w:t>
      </w:r>
    </w:p>
    <w:tbl>
      <w:tblPr>
        <w:tblStyle w:val="2"/>
        <w:tblW w:w="139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7"/>
        <w:gridCol w:w="3762"/>
        <w:gridCol w:w="3044"/>
        <w:gridCol w:w="40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9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  <w:lang w:bidi="ar"/>
              </w:rPr>
              <w:t>第</w:t>
            </w: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  <w:lang w:val="en-US" w:eastAsia="zh-CN" w:bidi="ar"/>
              </w:rPr>
              <w:t>二十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  <w:lang w:bidi="ar"/>
              </w:rPr>
              <w:t>期团校主题团日之“劳动教育”xx学院xx小组反馈表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区域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39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卫生检查情况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打扫人</w:t>
            </w: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评分</w:t>
            </w:r>
          </w:p>
        </w:tc>
        <w:tc>
          <w:tcPr>
            <w:tcW w:w="3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检查人及联系方式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备注（标出小组长）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ZDAyODE4MWFhYTE1ZmUzZjE3MWFlZTNkMGQ3N2IifQ=="/>
  </w:docVars>
  <w:rsids>
    <w:rsidRoot w:val="46EF18F4"/>
    <w:rsid w:val="18B5162B"/>
    <w:rsid w:val="46EF18F4"/>
    <w:rsid w:val="5EDA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2023-10-07T02:23:00Z</dcterms:created>
  <dc:creator>te藤藤ng</dc:creator>
  <cp:lastModifiedBy>禾页</cp:lastModifiedBy>
  <dcterms:modified xsi:type="dcterms:W3CDTF">2024-03-02T15:47:28Z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C08832B0D28C4EAD9A5DC3D1DDD276F4_11</vt:lpwstr>
  </property>
</Properties>
</file>